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526" w:rsidRDefault="00584CFC">
      <w:r>
        <w:t>Amendment to A</w:t>
      </w:r>
      <w:r w:rsidR="0047564B" w:rsidRPr="0047564B">
        <w:t>4</w:t>
      </w:r>
      <w:r>
        <w:t xml:space="preserve"> 2b: Removal of 2b KO Petit Final</w:t>
      </w:r>
      <w:r w:rsidR="00982B7D">
        <w:t xml:space="preserve"> – there will be no Petit Final</w:t>
      </w:r>
    </w:p>
    <w:p w:rsidR="00584CFC" w:rsidRDefault="00584CFC" w:rsidP="00384070">
      <w:r>
        <w:t>Clarification that Notice of Race</w:t>
      </w:r>
      <w:r w:rsidR="00696CA8">
        <w:t xml:space="preserve"> section</w:t>
      </w:r>
      <w:r>
        <w:t xml:space="preserve"> </w:t>
      </w:r>
      <w:r w:rsidR="00384070">
        <w:t xml:space="preserve">3. Event Schedule </w:t>
      </w:r>
      <w:r w:rsidR="00384070">
        <w:t xml:space="preserve">- </w:t>
      </w:r>
      <w:r w:rsidR="00384070">
        <w:t>3.5</w:t>
      </w:r>
      <w:r w:rsidR="00982B7D">
        <w:t xml:space="preserve"> removal</w:t>
      </w:r>
      <w:bookmarkStart w:id="0" w:name="_GoBack"/>
      <w:bookmarkEnd w:id="0"/>
      <w:r w:rsidR="00384070">
        <w:t>. There will be no warning signal after 1</w:t>
      </w:r>
      <w:r w:rsidR="00384070">
        <w:t>6:00 on Sunday 5th October 2025 will no longer apply</w:t>
      </w:r>
    </w:p>
    <w:sectPr w:rsidR="00584C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0C4"/>
    <w:rsid w:val="00037526"/>
    <w:rsid w:val="00141454"/>
    <w:rsid w:val="00384070"/>
    <w:rsid w:val="0047564B"/>
    <w:rsid w:val="00584CFC"/>
    <w:rsid w:val="00696CA8"/>
    <w:rsid w:val="008C40C4"/>
    <w:rsid w:val="0098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DE21DE-0690-4FCF-A1C7-AE1B3DC6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7</cp:revision>
  <dcterms:created xsi:type="dcterms:W3CDTF">2025-10-05T08:57:00Z</dcterms:created>
  <dcterms:modified xsi:type="dcterms:W3CDTF">2025-10-05T09:05:00Z</dcterms:modified>
</cp:coreProperties>
</file>