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75C0B" w14:textId="77777777" w:rsidR="002B6652" w:rsidRDefault="00545657">
      <w:pPr>
        <w:pStyle w:val="Title"/>
        <w:rPr>
          <w:rFonts w:ascii="Nunito" w:eastAsia="Nunito" w:hAnsi="Nunito" w:cs="Nunito"/>
          <w:u w:val="single"/>
        </w:rPr>
      </w:pPr>
      <w:bookmarkStart w:id="0" w:name="_cbxnt48hacf" w:colFirst="0" w:colLast="0"/>
      <w:bookmarkEnd w:id="0"/>
      <w:r>
        <w:rPr>
          <w:rFonts w:ascii="Nunito" w:eastAsia="Nunito" w:hAnsi="Nunito" w:cs="Nunito"/>
          <w:u w:val="single"/>
        </w:rPr>
        <w:t>Wessex Winter Warmer Welcome Pack</w:t>
      </w:r>
    </w:p>
    <w:p w14:paraId="2042DDFA" w14:textId="77777777" w:rsidR="002B6652" w:rsidRDefault="002B6652"/>
    <w:p w14:paraId="404A7A57" w14:textId="77777777" w:rsidR="002B6652" w:rsidRDefault="00545657">
      <w:pPr>
        <w:rPr>
          <w:rFonts w:ascii="Nunito" w:eastAsia="Nunito" w:hAnsi="Nunito" w:cs="Nunito"/>
        </w:rPr>
      </w:pPr>
      <w:r>
        <w:rPr>
          <w:rFonts w:ascii="Nunito" w:eastAsia="Nunito" w:hAnsi="Nunito" w:cs="Nunito"/>
        </w:rPr>
        <w:t>We are pleased to welcome you to the 2026 Wessex Winter Warmer, which is occurring on the 24th and 25th of January! This document has been provided to supply you all with further information about the event. Please make sure you have read the NOR, SI and other documents all available on the KSail website as well as this one.</w:t>
      </w:r>
    </w:p>
    <w:p w14:paraId="04443021" w14:textId="77777777" w:rsidR="002B6652" w:rsidRDefault="002B6652"/>
    <w:p w14:paraId="46F71145" w14:textId="77777777" w:rsidR="002B6652" w:rsidRDefault="002B6652">
      <w:pPr>
        <w:pStyle w:val="Subtitle"/>
        <w:rPr>
          <w:sz w:val="2"/>
          <w:szCs w:val="2"/>
        </w:rPr>
      </w:pPr>
      <w:bookmarkStart w:id="1" w:name="_ckfek5usl3kv" w:colFirst="0" w:colLast="0"/>
      <w:bookmarkEnd w:id="1"/>
    </w:p>
    <w:p w14:paraId="0F5E4F26" w14:textId="77777777" w:rsidR="002B6652" w:rsidRDefault="00545657">
      <w:pPr>
        <w:pStyle w:val="Subtitle"/>
        <w:rPr>
          <w:rFonts w:ascii="Nunito" w:eastAsia="Nunito" w:hAnsi="Nunito" w:cs="Nunito"/>
          <w:b/>
          <w:bCs/>
        </w:rPr>
      </w:pPr>
      <w:bookmarkStart w:id="2" w:name="_5tkgeosho45b" w:colFirst="0" w:colLast="0"/>
      <w:bookmarkEnd w:id="2"/>
      <w:r>
        <w:rPr>
          <w:rFonts w:ascii="Nunito" w:eastAsia="Nunito" w:hAnsi="Nunito" w:cs="Nunito"/>
          <w:b/>
          <w:bCs/>
        </w:rPr>
        <w:t>Venue and Event Information</w:t>
      </w:r>
      <w:r>
        <w:rPr>
          <w:noProof/>
        </w:rPr>
        <w:drawing>
          <wp:anchor distT="114300" distB="114300" distL="114300" distR="114300" simplePos="0" relativeHeight="251658240" behindDoc="0" locked="0" layoutInCell="1" hidden="0" allowOverlap="1" wp14:anchorId="1DF39EB8" wp14:editId="261CBC22">
            <wp:simplePos x="0" y="0"/>
            <wp:positionH relativeFrom="column">
              <wp:posOffset>3048000</wp:posOffset>
            </wp:positionH>
            <wp:positionV relativeFrom="paragraph">
              <wp:posOffset>392610</wp:posOffset>
            </wp:positionV>
            <wp:extent cx="3100388" cy="3267976"/>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46794" t="29135" r="29647" b="26676"/>
                    <a:stretch>
                      <a:fillRect/>
                    </a:stretch>
                  </pic:blipFill>
                  <pic:spPr>
                    <a:xfrm>
                      <a:off x="0" y="0"/>
                      <a:ext cx="3100388" cy="3267976"/>
                    </a:xfrm>
                    <a:prstGeom prst="rect">
                      <a:avLst/>
                    </a:prstGeom>
                    <a:ln/>
                  </pic:spPr>
                </pic:pic>
              </a:graphicData>
            </a:graphic>
          </wp:anchor>
        </w:drawing>
      </w:r>
    </w:p>
    <w:p w14:paraId="300F186E" w14:textId="77777777" w:rsidR="002B6652" w:rsidRDefault="00545657">
      <w:pPr>
        <w:rPr>
          <w:rFonts w:ascii="Nunito" w:eastAsia="Nunito" w:hAnsi="Nunito" w:cs="Nunito"/>
        </w:rPr>
      </w:pPr>
      <w:r>
        <w:rPr>
          <w:rFonts w:ascii="Nunito" w:eastAsia="Nunito" w:hAnsi="Nunito" w:cs="Nunito"/>
        </w:rPr>
        <w:t>Arriving at Spinnaker Sailing Club:</w:t>
      </w:r>
    </w:p>
    <w:p w14:paraId="4E291392" w14:textId="77777777" w:rsidR="002B6652" w:rsidRDefault="002B6652">
      <w:pPr>
        <w:rPr>
          <w:rFonts w:ascii="Nunito" w:eastAsia="Nunito" w:hAnsi="Nunito" w:cs="Nunito"/>
        </w:rPr>
      </w:pPr>
    </w:p>
    <w:p w14:paraId="18E09930" w14:textId="77777777" w:rsidR="002B6652" w:rsidRDefault="00545657">
      <w:pPr>
        <w:rPr>
          <w:rFonts w:ascii="Nunito" w:eastAsia="Nunito" w:hAnsi="Nunito" w:cs="Nunito"/>
        </w:rPr>
      </w:pPr>
      <w:r>
        <w:rPr>
          <w:rFonts w:ascii="Nunito" w:eastAsia="Nunito" w:hAnsi="Nunito" w:cs="Nunito"/>
        </w:rPr>
        <w:t>Spinnaker Sailing Club is based on Ivy Lane,</w:t>
      </w:r>
    </w:p>
    <w:p w14:paraId="7B619569" w14:textId="77777777" w:rsidR="002B6652" w:rsidRDefault="00545657">
      <w:pPr>
        <w:rPr>
          <w:rFonts w:ascii="Nunito" w:eastAsia="Nunito" w:hAnsi="Nunito" w:cs="Nunito"/>
        </w:rPr>
      </w:pPr>
      <w:r>
        <w:rPr>
          <w:rFonts w:ascii="Nunito" w:eastAsia="Nunito" w:hAnsi="Nunito" w:cs="Nunito"/>
        </w:rPr>
        <w:t>Blashford, BH24 3LY. Ivy Lane is just off the</w:t>
      </w:r>
    </w:p>
    <w:p w14:paraId="69ADC837" w14:textId="77777777" w:rsidR="002B6652" w:rsidRDefault="00545657">
      <w:pPr>
        <w:rPr>
          <w:rFonts w:ascii="Nunito" w:eastAsia="Nunito" w:hAnsi="Nunito" w:cs="Nunito"/>
        </w:rPr>
      </w:pPr>
      <w:r>
        <w:rPr>
          <w:rFonts w:ascii="Nunito" w:eastAsia="Nunito" w:hAnsi="Nunito" w:cs="Nunito"/>
        </w:rPr>
        <w:t>A338 Salisbury Road, about 5 minutes from</w:t>
      </w:r>
    </w:p>
    <w:p w14:paraId="4AE6D58C" w14:textId="77777777" w:rsidR="002B6652" w:rsidRDefault="00545657">
      <w:pPr>
        <w:rPr>
          <w:rFonts w:ascii="Nunito" w:eastAsia="Nunito" w:hAnsi="Nunito" w:cs="Nunito"/>
        </w:rPr>
      </w:pPr>
      <w:r>
        <w:rPr>
          <w:rFonts w:ascii="Nunito" w:eastAsia="Nunito" w:hAnsi="Nunito" w:cs="Nunito"/>
        </w:rPr>
        <w:t>Ringwood. Please be aware that Ivy Lane</w:t>
      </w:r>
    </w:p>
    <w:p w14:paraId="149B4776" w14:textId="77777777" w:rsidR="002B6652" w:rsidRDefault="00545657">
      <w:pPr>
        <w:rPr>
          <w:rFonts w:ascii="Nunito" w:eastAsia="Nunito" w:hAnsi="Nunito" w:cs="Nunito"/>
        </w:rPr>
      </w:pPr>
      <w:r>
        <w:rPr>
          <w:rFonts w:ascii="Nunito" w:eastAsia="Nunito" w:hAnsi="Nunito" w:cs="Nunito"/>
        </w:rPr>
        <w:t>itself is a narrow road with passing places.</w:t>
      </w:r>
    </w:p>
    <w:p w14:paraId="2411270D" w14:textId="77777777" w:rsidR="002B6652" w:rsidRDefault="00545657">
      <w:pPr>
        <w:rPr>
          <w:rFonts w:ascii="Nunito" w:eastAsia="Nunito" w:hAnsi="Nunito" w:cs="Nunito"/>
        </w:rPr>
      </w:pPr>
      <w:r>
        <w:rPr>
          <w:rFonts w:ascii="Nunito" w:eastAsia="Nunito" w:hAnsi="Nunito" w:cs="Nunito"/>
        </w:rPr>
        <w:t>It should also be noted that as you turn into the club grounds from Ivy Lane, you will be</w:t>
      </w:r>
    </w:p>
    <w:p w14:paraId="4113E581" w14:textId="77777777" w:rsidR="002B6652" w:rsidRDefault="00545657">
      <w:pPr>
        <w:rPr>
          <w:rFonts w:ascii="Nunito" w:eastAsia="Nunito" w:hAnsi="Nunito" w:cs="Nunito"/>
        </w:rPr>
      </w:pPr>
      <w:r>
        <w:rPr>
          <w:rFonts w:ascii="Nunito" w:eastAsia="Nunito" w:hAnsi="Nunito" w:cs="Nunito"/>
        </w:rPr>
        <w:t>crossing a Long Distance National Footpath</w:t>
      </w:r>
    </w:p>
    <w:p w14:paraId="33586027" w14:textId="77777777" w:rsidR="002B6652" w:rsidRDefault="00545657">
      <w:pPr>
        <w:rPr>
          <w:rFonts w:ascii="Nunito" w:eastAsia="Nunito" w:hAnsi="Nunito" w:cs="Nunito"/>
        </w:rPr>
      </w:pPr>
      <w:r>
        <w:rPr>
          <w:rFonts w:ascii="Nunito" w:eastAsia="Nunito" w:hAnsi="Nunito" w:cs="Nunito"/>
        </w:rPr>
        <w:t>that is heavily used. Once on the Club’s</w:t>
      </w:r>
    </w:p>
    <w:p w14:paraId="606D8D49" w14:textId="77777777" w:rsidR="002B6652" w:rsidRDefault="00545657">
      <w:pPr>
        <w:rPr>
          <w:rFonts w:ascii="Nunito" w:eastAsia="Nunito" w:hAnsi="Nunito" w:cs="Nunito"/>
        </w:rPr>
      </w:pPr>
      <w:r>
        <w:rPr>
          <w:rFonts w:ascii="Nunito" w:eastAsia="Nunito" w:hAnsi="Nunito" w:cs="Nunito"/>
        </w:rPr>
        <w:t>driveway and throughout the Club’s site</w:t>
      </w:r>
    </w:p>
    <w:p w14:paraId="65D2108B" w14:textId="77777777" w:rsidR="002B6652" w:rsidRDefault="00545657">
      <w:pPr>
        <w:rPr>
          <w:rFonts w:ascii="Nunito" w:eastAsia="Nunito" w:hAnsi="Nunito" w:cs="Nunito"/>
        </w:rPr>
      </w:pPr>
      <w:r>
        <w:rPr>
          <w:rFonts w:ascii="Nunito" w:eastAsia="Nunito" w:hAnsi="Nunito" w:cs="Nunito"/>
        </w:rPr>
        <w:t>there is a 5mph speed limit.</w:t>
      </w:r>
    </w:p>
    <w:p w14:paraId="46D19B55" w14:textId="77777777" w:rsidR="002B6652" w:rsidRDefault="002B6652"/>
    <w:p w14:paraId="7240E8DD" w14:textId="77777777" w:rsidR="002B6652" w:rsidRDefault="002B6652"/>
    <w:p w14:paraId="3F325016" w14:textId="77777777" w:rsidR="002B6652" w:rsidRDefault="002B6652">
      <w:pPr>
        <w:rPr>
          <w:rFonts w:ascii="Nunito" w:eastAsia="Nunito" w:hAnsi="Nunito" w:cs="Nunito"/>
        </w:rPr>
      </w:pPr>
    </w:p>
    <w:p w14:paraId="083721C1" w14:textId="77777777" w:rsidR="002B6652" w:rsidRDefault="00545657">
      <w:pPr>
        <w:rPr>
          <w:rFonts w:ascii="Nunito" w:eastAsia="Nunito" w:hAnsi="Nunito" w:cs="Nunito"/>
        </w:rPr>
      </w:pPr>
      <w:r>
        <w:rPr>
          <w:rFonts w:ascii="Nunito" w:eastAsia="Nunito" w:hAnsi="Nunito" w:cs="Nunito"/>
        </w:rPr>
        <w:t>Please find below the map of the sailing club and facilities. When you arrive at the front gates, take a left along a gravel path to take you to the Team car park.</w:t>
      </w:r>
    </w:p>
    <w:p w14:paraId="4616A0B6" w14:textId="77777777" w:rsidR="002B6652" w:rsidRDefault="002B6652">
      <w:pPr>
        <w:rPr>
          <w:rFonts w:ascii="Nunito" w:eastAsia="Nunito" w:hAnsi="Nunito" w:cs="Nunito"/>
        </w:rPr>
      </w:pPr>
    </w:p>
    <w:p w14:paraId="6D203769" w14:textId="77777777" w:rsidR="002B6652" w:rsidRDefault="00545657">
      <w:pPr>
        <w:rPr>
          <w:rFonts w:ascii="Nunito" w:eastAsia="Nunito" w:hAnsi="Nunito" w:cs="Nunito"/>
        </w:rPr>
      </w:pPr>
      <w:r>
        <w:rPr>
          <w:rFonts w:ascii="Nunito" w:eastAsia="Nunito" w:hAnsi="Nunito" w:cs="Nunito"/>
        </w:rPr>
        <w:t>The club house itself has a range of facilities to use during the weekend. There is both a gents and ladies changing room and toilets. The galley will be open through the event selling teas and coffees. The club house is also a place to wait between races to keep warm.</w:t>
      </w:r>
    </w:p>
    <w:p w14:paraId="07FABA6C" w14:textId="77777777" w:rsidR="002B6652" w:rsidRDefault="002B6652">
      <w:pPr>
        <w:rPr>
          <w:rFonts w:ascii="Nunito" w:eastAsia="Nunito" w:hAnsi="Nunito" w:cs="Nunito"/>
        </w:rPr>
      </w:pPr>
    </w:p>
    <w:p w14:paraId="38CE7DB4" w14:textId="77777777" w:rsidR="002B6652" w:rsidRDefault="00545657">
      <w:pPr>
        <w:rPr>
          <w:rFonts w:ascii="Nunito" w:eastAsia="Nunito" w:hAnsi="Nunito" w:cs="Nunito"/>
        </w:rPr>
      </w:pPr>
      <w:r>
        <w:rPr>
          <w:rFonts w:ascii="Nunito" w:eastAsia="Nunito" w:hAnsi="Nunito" w:cs="Nunito"/>
        </w:rPr>
        <w:lastRenderedPageBreak/>
        <w:t>A burger van will be on site throughout the weekend. They will be serving breakfast from 8:30 and lunch through the day. This will be located next to the club house in the officials’ parking.</w:t>
      </w:r>
    </w:p>
    <w:p w14:paraId="64B92C45" w14:textId="77777777" w:rsidR="002B6652" w:rsidRDefault="002B6652">
      <w:pPr>
        <w:rPr>
          <w:rFonts w:ascii="Nunito" w:eastAsia="Nunito" w:hAnsi="Nunito" w:cs="Nunito"/>
        </w:rPr>
      </w:pPr>
    </w:p>
    <w:p w14:paraId="2EE430A7" w14:textId="77777777" w:rsidR="002B6652" w:rsidRDefault="00545657">
      <w:pPr>
        <w:rPr>
          <w:rFonts w:ascii="Nunito" w:eastAsia="Nunito" w:hAnsi="Nunito" w:cs="Nunito"/>
        </w:rPr>
      </w:pPr>
      <w:r>
        <w:rPr>
          <w:rFonts w:ascii="Nunito" w:eastAsia="Nunito" w:hAnsi="Nunito" w:cs="Nunito"/>
        </w:rPr>
        <w:t>The burger van will accept card payments, but please bear in mind that hot drinks in the galley may be cash only.</w:t>
      </w:r>
    </w:p>
    <w:p w14:paraId="032B4B7E" w14:textId="77777777" w:rsidR="002B6652" w:rsidRDefault="00545657">
      <w:pPr>
        <w:jc w:val="center"/>
      </w:pPr>
      <w:r>
        <w:rPr>
          <w:noProof/>
        </w:rPr>
        <w:drawing>
          <wp:inline distT="114300" distB="114300" distL="114300" distR="114300" wp14:anchorId="376A1C2D" wp14:editId="7CC7AA2F">
            <wp:extent cx="5731200" cy="365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28422" t="22234" r="28480" b="28767"/>
                    <a:stretch>
                      <a:fillRect/>
                    </a:stretch>
                  </pic:blipFill>
                  <pic:spPr>
                    <a:xfrm>
                      <a:off x="0" y="0"/>
                      <a:ext cx="5731200" cy="3657600"/>
                    </a:xfrm>
                    <a:prstGeom prst="rect">
                      <a:avLst/>
                    </a:prstGeom>
                    <a:ln/>
                  </pic:spPr>
                </pic:pic>
              </a:graphicData>
            </a:graphic>
          </wp:inline>
        </w:drawing>
      </w:r>
    </w:p>
    <w:p w14:paraId="2EFBC591" w14:textId="77777777" w:rsidR="002B6652" w:rsidRDefault="002B6652"/>
    <w:p w14:paraId="0BD70647" w14:textId="77777777" w:rsidR="002B6652" w:rsidRDefault="00545657">
      <w:pPr>
        <w:rPr>
          <w:rFonts w:ascii="Nunito" w:eastAsia="Nunito" w:hAnsi="Nunito" w:cs="Nunito"/>
        </w:rPr>
      </w:pPr>
      <w:r>
        <w:rPr>
          <w:rFonts w:ascii="Nunito" w:eastAsia="Nunito" w:hAnsi="Nunito" w:cs="Nunito"/>
        </w:rPr>
        <w:t>You can find the sailing instructions and more information about the event on the official notice board, which can be found at the following link:</w:t>
      </w:r>
    </w:p>
    <w:p w14:paraId="5318778E" w14:textId="77777777" w:rsidR="002B6652" w:rsidRDefault="00545657">
      <w:pPr>
        <w:jc w:val="center"/>
      </w:pPr>
      <w:hyperlink r:id="rId7">
        <w:r>
          <w:rPr>
            <w:color w:val="1155CC"/>
            <w:u w:val="single"/>
          </w:rPr>
          <w:t>https://events.ksail.co.uk/2026/Warmer/</w:t>
        </w:r>
      </w:hyperlink>
    </w:p>
    <w:p w14:paraId="6CAF7167" w14:textId="77777777" w:rsidR="002B6652" w:rsidRDefault="002B6652"/>
    <w:p w14:paraId="219E6F0F" w14:textId="77777777" w:rsidR="002B6652" w:rsidRDefault="00545657">
      <w:pPr>
        <w:rPr>
          <w:b/>
          <w:bCs/>
        </w:rPr>
      </w:pPr>
      <w:r>
        <w:rPr>
          <w:b/>
          <w:bCs/>
        </w:rPr>
        <w:t>Damages</w:t>
      </w:r>
    </w:p>
    <w:p w14:paraId="561768D7" w14:textId="77777777" w:rsidR="002B6652" w:rsidRDefault="002B6652">
      <w:pPr>
        <w:rPr>
          <w:b/>
          <w:bCs/>
        </w:rPr>
      </w:pPr>
    </w:p>
    <w:p w14:paraId="5B1DEA81" w14:textId="77777777" w:rsidR="002B6652" w:rsidRDefault="00545657">
      <w:pPr>
        <w:rPr>
          <w:highlight w:val="white"/>
        </w:rPr>
      </w:pPr>
      <w:r>
        <w:t xml:space="preserve">This year we are adopting a different approach to damages. We are using the KSail online damages deposit system, linked here </w:t>
      </w:r>
      <w:hyperlink r:id="rId8" w:anchor="How_does_the_service_work">
        <w:r>
          <w:rPr>
            <w:color w:val="1155CC"/>
            <w:u w:val="single"/>
          </w:rPr>
          <w:t>https://help.ksail.co.uk/portal/en/kb/articles/online-damage-deposit-service#How_does_the_service_work</w:t>
        </w:r>
      </w:hyperlink>
      <w:r>
        <w:t xml:space="preserve">. </w:t>
      </w:r>
      <w:r>
        <w:rPr>
          <w:highlight w:val="white"/>
        </w:rPr>
        <w:t>This can be done from midday on Friday through to registration at the event. I (Charlotte) will be able to see who has completed this pre-authorised payment method and if this is not completed before sign in on Saturday, you will be asked to complete this before you can race.</w:t>
      </w:r>
    </w:p>
    <w:p w14:paraId="25BA2E02" w14:textId="77777777" w:rsidR="002B6652" w:rsidRDefault="002B6652">
      <w:pPr>
        <w:rPr>
          <w:sz w:val="24"/>
          <w:szCs w:val="24"/>
          <w:highlight w:val="white"/>
        </w:rPr>
      </w:pPr>
    </w:p>
    <w:p w14:paraId="7283BFB7" w14:textId="77777777" w:rsidR="002B6652" w:rsidRDefault="002B6652">
      <w:pPr>
        <w:pStyle w:val="Subtitle"/>
        <w:spacing w:line="240" w:lineRule="auto"/>
        <w:rPr>
          <w:rFonts w:ascii="Nunito" w:eastAsia="Nunito" w:hAnsi="Nunito" w:cs="Nunito"/>
          <w:b/>
          <w:bCs/>
        </w:rPr>
      </w:pPr>
      <w:bookmarkStart w:id="3" w:name="_32b4rmko8tam" w:colFirst="0" w:colLast="0"/>
      <w:bookmarkEnd w:id="3"/>
    </w:p>
    <w:p w14:paraId="435ECA23" w14:textId="77777777" w:rsidR="002B6652" w:rsidRDefault="00545657">
      <w:pPr>
        <w:pStyle w:val="Subtitle"/>
        <w:spacing w:line="240" w:lineRule="auto"/>
        <w:rPr>
          <w:b/>
          <w:bCs/>
        </w:rPr>
      </w:pPr>
      <w:bookmarkStart w:id="4" w:name="_q2rdxrpso2az" w:colFirst="0" w:colLast="0"/>
      <w:bookmarkEnd w:id="4"/>
      <w:r>
        <w:rPr>
          <w:rFonts w:ascii="Nunito" w:eastAsia="Nunito" w:hAnsi="Nunito" w:cs="Nunito"/>
          <w:b/>
          <w:bCs/>
        </w:rPr>
        <w:t>Schedule</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B6652" w14:paraId="38D3143D" w14:textId="77777777">
        <w:trPr>
          <w:trHeight w:val="420"/>
        </w:trPr>
        <w:tc>
          <w:tcPr>
            <w:tcW w:w="9028" w:type="dxa"/>
            <w:gridSpan w:val="2"/>
            <w:shd w:val="clear" w:color="auto" w:fill="9FC5E8"/>
            <w:tcMar>
              <w:top w:w="100" w:type="dxa"/>
              <w:left w:w="100" w:type="dxa"/>
              <w:bottom w:w="100" w:type="dxa"/>
              <w:right w:w="100" w:type="dxa"/>
            </w:tcMar>
          </w:tcPr>
          <w:p w14:paraId="267D87E5" w14:textId="77777777" w:rsidR="002B6652" w:rsidRDefault="00545657">
            <w:pPr>
              <w:widowControl w:val="0"/>
              <w:spacing w:line="240" w:lineRule="auto"/>
              <w:jc w:val="center"/>
              <w:rPr>
                <w:rFonts w:ascii="Nunito" w:eastAsia="Nunito" w:hAnsi="Nunito" w:cs="Nunito"/>
                <w:b/>
                <w:bCs/>
              </w:rPr>
            </w:pPr>
            <w:r>
              <w:rPr>
                <w:rFonts w:ascii="Nunito" w:eastAsia="Nunito" w:hAnsi="Nunito" w:cs="Nunito"/>
                <w:b/>
                <w:bCs/>
              </w:rPr>
              <w:t>Saturday</w:t>
            </w:r>
          </w:p>
        </w:tc>
      </w:tr>
      <w:tr w:rsidR="002B6652" w14:paraId="0DAA3E50" w14:textId="77777777">
        <w:tc>
          <w:tcPr>
            <w:tcW w:w="4514" w:type="dxa"/>
            <w:tcMar>
              <w:top w:w="100" w:type="dxa"/>
              <w:left w:w="100" w:type="dxa"/>
              <w:bottom w:w="100" w:type="dxa"/>
              <w:right w:w="100" w:type="dxa"/>
            </w:tcMar>
          </w:tcPr>
          <w:p w14:paraId="14BC3CE8" w14:textId="77777777" w:rsidR="002B6652" w:rsidRDefault="00545657">
            <w:pPr>
              <w:widowControl w:val="0"/>
              <w:spacing w:line="240" w:lineRule="auto"/>
              <w:rPr>
                <w:rFonts w:ascii="Nunito" w:eastAsia="Nunito" w:hAnsi="Nunito" w:cs="Nunito"/>
              </w:rPr>
            </w:pPr>
            <w:r>
              <w:rPr>
                <w:rFonts w:ascii="Nunito" w:eastAsia="Nunito" w:hAnsi="Nunito" w:cs="Nunito"/>
              </w:rPr>
              <w:t>Registration</w:t>
            </w:r>
          </w:p>
        </w:tc>
        <w:tc>
          <w:tcPr>
            <w:tcW w:w="4514" w:type="dxa"/>
            <w:tcMar>
              <w:top w:w="100" w:type="dxa"/>
              <w:left w:w="100" w:type="dxa"/>
              <w:bottom w:w="100" w:type="dxa"/>
              <w:right w:w="100" w:type="dxa"/>
            </w:tcMar>
          </w:tcPr>
          <w:p w14:paraId="14795478" w14:textId="77777777" w:rsidR="002B6652" w:rsidRDefault="00545657">
            <w:pPr>
              <w:widowControl w:val="0"/>
              <w:spacing w:line="240" w:lineRule="auto"/>
              <w:rPr>
                <w:rFonts w:ascii="Nunito" w:eastAsia="Nunito" w:hAnsi="Nunito" w:cs="Nunito"/>
              </w:rPr>
            </w:pPr>
            <w:r>
              <w:rPr>
                <w:rFonts w:ascii="Nunito" w:eastAsia="Nunito" w:hAnsi="Nunito" w:cs="Nunito"/>
              </w:rPr>
              <w:t>8:15</w:t>
            </w:r>
          </w:p>
        </w:tc>
      </w:tr>
      <w:tr w:rsidR="002B6652" w14:paraId="70F3495D" w14:textId="77777777">
        <w:tc>
          <w:tcPr>
            <w:tcW w:w="4514" w:type="dxa"/>
            <w:tcMar>
              <w:top w:w="100" w:type="dxa"/>
              <w:left w:w="100" w:type="dxa"/>
              <w:bottom w:w="100" w:type="dxa"/>
              <w:right w:w="100" w:type="dxa"/>
            </w:tcMar>
          </w:tcPr>
          <w:p w14:paraId="572537D0" w14:textId="77777777" w:rsidR="002B6652" w:rsidRDefault="00545657">
            <w:pPr>
              <w:widowControl w:val="0"/>
              <w:spacing w:line="240" w:lineRule="auto"/>
              <w:rPr>
                <w:rFonts w:ascii="Nunito" w:eastAsia="Nunito" w:hAnsi="Nunito" w:cs="Nunito"/>
              </w:rPr>
            </w:pPr>
            <w:r>
              <w:rPr>
                <w:rFonts w:ascii="Nunito" w:eastAsia="Nunito" w:hAnsi="Nunito" w:cs="Nunito"/>
              </w:rPr>
              <w:t>Briefing</w:t>
            </w:r>
          </w:p>
        </w:tc>
        <w:tc>
          <w:tcPr>
            <w:tcW w:w="4514" w:type="dxa"/>
            <w:tcMar>
              <w:top w:w="100" w:type="dxa"/>
              <w:left w:w="100" w:type="dxa"/>
              <w:bottom w:w="100" w:type="dxa"/>
              <w:right w:w="100" w:type="dxa"/>
            </w:tcMar>
          </w:tcPr>
          <w:p w14:paraId="49DAFB9B" w14:textId="77777777" w:rsidR="002B6652" w:rsidRDefault="00545657">
            <w:pPr>
              <w:widowControl w:val="0"/>
              <w:spacing w:line="240" w:lineRule="auto"/>
              <w:rPr>
                <w:rFonts w:ascii="Nunito" w:eastAsia="Nunito" w:hAnsi="Nunito" w:cs="Nunito"/>
              </w:rPr>
            </w:pPr>
            <w:r>
              <w:rPr>
                <w:rFonts w:ascii="Nunito" w:eastAsia="Nunito" w:hAnsi="Nunito" w:cs="Nunito"/>
              </w:rPr>
              <w:t>8:45</w:t>
            </w:r>
          </w:p>
        </w:tc>
      </w:tr>
      <w:tr w:rsidR="002B6652" w14:paraId="49761C0B" w14:textId="77777777">
        <w:tc>
          <w:tcPr>
            <w:tcW w:w="4514" w:type="dxa"/>
            <w:tcMar>
              <w:top w:w="100" w:type="dxa"/>
              <w:left w:w="100" w:type="dxa"/>
              <w:bottom w:w="100" w:type="dxa"/>
              <w:right w:w="100" w:type="dxa"/>
            </w:tcMar>
          </w:tcPr>
          <w:p w14:paraId="40526FBE" w14:textId="77777777" w:rsidR="002B6652" w:rsidRDefault="00545657">
            <w:pPr>
              <w:widowControl w:val="0"/>
              <w:spacing w:line="240" w:lineRule="auto"/>
              <w:rPr>
                <w:rFonts w:ascii="Nunito" w:eastAsia="Nunito" w:hAnsi="Nunito" w:cs="Nunito"/>
              </w:rPr>
            </w:pPr>
            <w:r>
              <w:rPr>
                <w:rFonts w:ascii="Nunito" w:eastAsia="Nunito" w:hAnsi="Nunito" w:cs="Nunito"/>
              </w:rPr>
              <w:t>First Warning Signal</w:t>
            </w:r>
          </w:p>
        </w:tc>
        <w:tc>
          <w:tcPr>
            <w:tcW w:w="4514" w:type="dxa"/>
            <w:tcMar>
              <w:top w:w="100" w:type="dxa"/>
              <w:left w:w="100" w:type="dxa"/>
              <w:bottom w:w="100" w:type="dxa"/>
              <w:right w:w="100" w:type="dxa"/>
            </w:tcMar>
          </w:tcPr>
          <w:p w14:paraId="3595A8B6" w14:textId="77777777" w:rsidR="002B6652" w:rsidRDefault="00545657">
            <w:pPr>
              <w:widowControl w:val="0"/>
              <w:spacing w:line="240" w:lineRule="auto"/>
              <w:rPr>
                <w:rFonts w:ascii="Nunito" w:eastAsia="Nunito" w:hAnsi="Nunito" w:cs="Nunito"/>
              </w:rPr>
            </w:pPr>
            <w:r>
              <w:rPr>
                <w:rFonts w:ascii="Nunito" w:eastAsia="Nunito" w:hAnsi="Nunito" w:cs="Nunito"/>
              </w:rPr>
              <w:t>9:27</w:t>
            </w:r>
          </w:p>
        </w:tc>
      </w:tr>
      <w:tr w:rsidR="002B6652" w14:paraId="5A29089F" w14:textId="77777777">
        <w:trPr>
          <w:trHeight w:val="420"/>
        </w:trPr>
        <w:tc>
          <w:tcPr>
            <w:tcW w:w="9028" w:type="dxa"/>
            <w:gridSpan w:val="2"/>
            <w:shd w:val="clear" w:color="auto" w:fill="A2C4C9"/>
            <w:tcMar>
              <w:top w:w="100" w:type="dxa"/>
              <w:left w:w="100" w:type="dxa"/>
              <w:bottom w:w="100" w:type="dxa"/>
              <w:right w:w="100" w:type="dxa"/>
            </w:tcMar>
          </w:tcPr>
          <w:p w14:paraId="531EA83D" w14:textId="77777777" w:rsidR="002B6652" w:rsidRDefault="00545657">
            <w:pPr>
              <w:widowControl w:val="0"/>
              <w:spacing w:line="240" w:lineRule="auto"/>
              <w:jc w:val="center"/>
              <w:rPr>
                <w:rFonts w:ascii="Nunito" w:eastAsia="Nunito" w:hAnsi="Nunito" w:cs="Nunito"/>
                <w:b/>
                <w:bCs/>
              </w:rPr>
            </w:pPr>
            <w:r>
              <w:rPr>
                <w:rFonts w:ascii="Nunito" w:eastAsia="Nunito" w:hAnsi="Nunito" w:cs="Nunito"/>
                <w:b/>
                <w:bCs/>
              </w:rPr>
              <w:t>Sunday</w:t>
            </w:r>
          </w:p>
        </w:tc>
      </w:tr>
      <w:tr w:rsidR="002B6652" w14:paraId="0B1950B3" w14:textId="77777777">
        <w:tc>
          <w:tcPr>
            <w:tcW w:w="4514" w:type="dxa"/>
            <w:tcMar>
              <w:top w:w="100" w:type="dxa"/>
              <w:left w:w="100" w:type="dxa"/>
              <w:bottom w:w="100" w:type="dxa"/>
              <w:right w:w="100" w:type="dxa"/>
            </w:tcMar>
          </w:tcPr>
          <w:p w14:paraId="733C9B25" w14:textId="77777777" w:rsidR="002B6652" w:rsidRDefault="00545657">
            <w:pPr>
              <w:widowControl w:val="0"/>
              <w:spacing w:line="240" w:lineRule="auto"/>
              <w:rPr>
                <w:rFonts w:ascii="Nunito" w:eastAsia="Nunito" w:hAnsi="Nunito" w:cs="Nunito"/>
              </w:rPr>
            </w:pPr>
            <w:r>
              <w:rPr>
                <w:rFonts w:ascii="Nunito" w:eastAsia="Nunito" w:hAnsi="Nunito" w:cs="Nunito"/>
              </w:rPr>
              <w:t>First Warning Signal</w:t>
            </w:r>
          </w:p>
        </w:tc>
        <w:tc>
          <w:tcPr>
            <w:tcW w:w="4514" w:type="dxa"/>
            <w:tcMar>
              <w:top w:w="100" w:type="dxa"/>
              <w:left w:w="100" w:type="dxa"/>
              <w:bottom w:w="100" w:type="dxa"/>
              <w:right w:w="100" w:type="dxa"/>
            </w:tcMar>
          </w:tcPr>
          <w:p w14:paraId="7718BD0B" w14:textId="77777777" w:rsidR="002B6652" w:rsidRDefault="00545657">
            <w:pPr>
              <w:widowControl w:val="0"/>
              <w:spacing w:line="240" w:lineRule="auto"/>
              <w:rPr>
                <w:rFonts w:ascii="Nunito" w:eastAsia="Nunito" w:hAnsi="Nunito" w:cs="Nunito"/>
              </w:rPr>
            </w:pPr>
            <w:r>
              <w:rPr>
                <w:rFonts w:ascii="Nunito" w:eastAsia="Nunito" w:hAnsi="Nunito" w:cs="Nunito"/>
              </w:rPr>
              <w:t>8:57</w:t>
            </w:r>
          </w:p>
        </w:tc>
      </w:tr>
      <w:tr w:rsidR="002B6652" w14:paraId="2ED14D8B" w14:textId="77777777">
        <w:tc>
          <w:tcPr>
            <w:tcW w:w="4514" w:type="dxa"/>
            <w:tcMar>
              <w:top w:w="100" w:type="dxa"/>
              <w:left w:w="100" w:type="dxa"/>
              <w:bottom w:w="100" w:type="dxa"/>
              <w:right w:w="100" w:type="dxa"/>
            </w:tcMar>
          </w:tcPr>
          <w:p w14:paraId="6539A6B0" w14:textId="77777777" w:rsidR="002B6652" w:rsidRDefault="00545657">
            <w:pPr>
              <w:widowControl w:val="0"/>
              <w:spacing w:line="240" w:lineRule="auto"/>
              <w:rPr>
                <w:rFonts w:ascii="Nunito" w:eastAsia="Nunito" w:hAnsi="Nunito" w:cs="Nunito"/>
              </w:rPr>
            </w:pPr>
            <w:r>
              <w:rPr>
                <w:rFonts w:ascii="Nunito" w:eastAsia="Nunito" w:hAnsi="Nunito" w:cs="Nunito"/>
              </w:rPr>
              <w:t>Knock outs</w:t>
            </w:r>
          </w:p>
        </w:tc>
        <w:tc>
          <w:tcPr>
            <w:tcW w:w="4514" w:type="dxa"/>
            <w:tcMar>
              <w:top w:w="100" w:type="dxa"/>
              <w:left w:w="100" w:type="dxa"/>
              <w:bottom w:w="100" w:type="dxa"/>
              <w:right w:w="100" w:type="dxa"/>
            </w:tcMar>
          </w:tcPr>
          <w:p w14:paraId="6FBC8899" w14:textId="77777777" w:rsidR="002B6652" w:rsidRDefault="00545657">
            <w:pPr>
              <w:widowControl w:val="0"/>
              <w:spacing w:line="240" w:lineRule="auto"/>
              <w:rPr>
                <w:rFonts w:ascii="Nunito" w:eastAsia="Nunito" w:hAnsi="Nunito" w:cs="Nunito"/>
              </w:rPr>
            </w:pPr>
            <w:r>
              <w:rPr>
                <w:rFonts w:ascii="Nunito" w:eastAsia="Nunito" w:hAnsi="Nunito" w:cs="Nunito"/>
              </w:rPr>
              <w:t>Around 14:30</w:t>
            </w:r>
          </w:p>
        </w:tc>
      </w:tr>
    </w:tbl>
    <w:p w14:paraId="2E989FFE" w14:textId="77777777" w:rsidR="002B6652" w:rsidRDefault="002B6652">
      <w:pPr>
        <w:pStyle w:val="Subtitle"/>
        <w:rPr>
          <w:rFonts w:ascii="Nunito" w:eastAsia="Nunito" w:hAnsi="Nunito" w:cs="Nunito"/>
          <w:b/>
          <w:bCs/>
        </w:rPr>
      </w:pPr>
      <w:bookmarkStart w:id="5" w:name="_qxzikseocvwr" w:colFirst="0" w:colLast="0"/>
      <w:bookmarkEnd w:id="5"/>
    </w:p>
    <w:p w14:paraId="303EAC97" w14:textId="77777777" w:rsidR="002B6652" w:rsidRDefault="00545657">
      <w:pPr>
        <w:pStyle w:val="Subtitle"/>
      </w:pPr>
      <w:bookmarkStart w:id="6" w:name="_b48zhlc5qw3y" w:colFirst="0" w:colLast="0"/>
      <w:bookmarkEnd w:id="6"/>
      <w:r>
        <w:rPr>
          <w:rFonts w:ascii="Nunito" w:eastAsia="Nunito" w:hAnsi="Nunito" w:cs="Nunito"/>
          <w:b/>
          <w:bCs/>
        </w:rPr>
        <w:t>Entry List</w:t>
      </w:r>
    </w:p>
    <w:tbl>
      <w:tblPr>
        <w:tblStyle w:val="a0"/>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75"/>
      </w:tblGrid>
      <w:tr w:rsidR="002B6652" w14:paraId="328EFC69" w14:textId="77777777">
        <w:trPr>
          <w:trHeight w:val="315"/>
        </w:trPr>
        <w:tc>
          <w:tcPr>
            <w:tcW w:w="9375" w:type="dxa"/>
            <w:tcBorders>
              <w:top w:val="single" w:sz="4" w:space="0" w:color="CCCCCC"/>
              <w:left w:val="single" w:sz="4" w:space="0" w:color="CCCCCC"/>
              <w:bottom w:val="single" w:sz="4" w:space="0" w:color="CCCCCC"/>
              <w:right w:val="single" w:sz="4" w:space="0" w:color="CCCCCC"/>
            </w:tcBorders>
            <w:shd w:val="clear" w:color="auto" w:fill="F9CB9C"/>
            <w:tcMar>
              <w:top w:w="40" w:type="dxa"/>
              <w:left w:w="40" w:type="dxa"/>
              <w:bottom w:w="40" w:type="dxa"/>
              <w:right w:w="40" w:type="dxa"/>
            </w:tcMar>
            <w:vAlign w:val="bottom"/>
          </w:tcPr>
          <w:p w14:paraId="6F6FE41C" w14:textId="77777777" w:rsidR="002B6652" w:rsidRDefault="00545657">
            <w:pPr>
              <w:widowControl w:val="0"/>
              <w:jc w:val="center"/>
              <w:rPr>
                <w:rFonts w:ascii="Nunito" w:eastAsia="Nunito" w:hAnsi="Nunito" w:cs="Nunito"/>
                <w:sz w:val="24"/>
                <w:szCs w:val="24"/>
              </w:rPr>
            </w:pPr>
            <w:r>
              <w:rPr>
                <w:rFonts w:ascii="Nunito" w:eastAsia="Nunito" w:hAnsi="Nunito" w:cs="Nunito"/>
                <w:sz w:val="24"/>
                <w:szCs w:val="24"/>
              </w:rPr>
              <w:t>Team Name</w:t>
            </w:r>
          </w:p>
        </w:tc>
      </w:tr>
      <w:tr w:rsidR="00AB1150" w:rsidRPr="00AB1150" w14:paraId="76E06ACA" w14:textId="77777777">
        <w:trPr>
          <w:trHeight w:val="315"/>
        </w:trPr>
        <w:tc>
          <w:tcPr>
            <w:tcW w:w="9375" w:type="dxa"/>
            <w:tcBorders>
              <w:top w:val="single" w:sz="6" w:space="0" w:color="000000"/>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27613C0"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Exeter Blue</w:t>
            </w:r>
          </w:p>
        </w:tc>
      </w:tr>
      <w:tr w:rsidR="00AB1150" w:rsidRPr="00AB1150" w14:paraId="7D193F11"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1A6DB083"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sz w:val="24"/>
                <w:szCs w:val="24"/>
              </w:rPr>
              <w:t>The Stern Thrusters</w:t>
            </w:r>
          </w:p>
        </w:tc>
      </w:tr>
      <w:tr w:rsidR="00AB1150" w:rsidRPr="00AB1150" w14:paraId="1D573CF9"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4C957931"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Cambermet Cardinals</w:t>
            </w:r>
          </w:p>
        </w:tc>
      </w:tr>
      <w:tr w:rsidR="00AB1150" w:rsidRPr="00AB1150" w14:paraId="1D1C3B0F"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6CACCB6"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Wessex Wombles</w:t>
            </w:r>
          </w:p>
        </w:tc>
      </w:tr>
      <w:tr w:rsidR="00AB1150" w:rsidRPr="00AB1150" w14:paraId="62C18A8C"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5F12793A"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RLYC FOXES</w:t>
            </w:r>
          </w:p>
        </w:tc>
      </w:tr>
      <w:tr w:rsidR="00AB1150" w:rsidRPr="00AB1150" w14:paraId="6216BC4A"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5ED0CF4"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Royal Lymington YC</w:t>
            </w:r>
          </w:p>
        </w:tc>
      </w:tr>
      <w:tr w:rsidR="00AB1150" w:rsidRPr="00AB1150" w14:paraId="119BF152"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1D423FF2"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Sloan Rangers</w:t>
            </w:r>
          </w:p>
        </w:tc>
      </w:tr>
      <w:tr w:rsidR="00AB1150" w:rsidRPr="00AB1150" w14:paraId="6E356BEE"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2685986E"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Castaways</w:t>
            </w:r>
          </w:p>
        </w:tc>
      </w:tr>
      <w:tr w:rsidR="00AB1150" w:rsidRPr="00AB1150" w14:paraId="00314541"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127A7D9A"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Cindies Sailing Club</w:t>
            </w:r>
          </w:p>
        </w:tc>
      </w:tr>
      <w:tr w:rsidR="00AB1150" w:rsidRPr="00AB1150" w14:paraId="4A3E4B47"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7D3A8CF3"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Corinthian Tigers</w:t>
            </w:r>
          </w:p>
        </w:tc>
      </w:tr>
      <w:tr w:rsidR="00AB1150" w:rsidRPr="00AB1150" w14:paraId="2B4732C0"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52DAB464"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Edinburgh Blue</w:t>
            </w:r>
          </w:p>
        </w:tc>
      </w:tr>
      <w:tr w:rsidR="00AB1150" w:rsidRPr="00AB1150" w14:paraId="7E8D0475"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6572C218"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Bonbonbonbons</w:t>
            </w:r>
          </w:p>
        </w:tc>
      </w:tr>
      <w:tr w:rsidR="00AB1150" w:rsidRPr="00AB1150" w14:paraId="708ECF58"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02F0F25F" w14:textId="47CD7A4B" w:rsidR="002B6652" w:rsidRPr="00AB1150" w:rsidRDefault="00AB1150" w:rsidP="00AB1150">
            <w:pPr>
              <w:widowControl w:val="0"/>
              <w:ind w:left="360"/>
              <w:rPr>
                <w:rFonts w:eastAsia="Nunito Medium"/>
                <w:color w:val="000000" w:themeColor="text1"/>
                <w:sz w:val="26"/>
                <w:szCs w:val="26"/>
              </w:rPr>
            </w:pPr>
            <w:r w:rsidRPr="00AB1150">
              <w:rPr>
                <w:rFonts w:eastAsia="Nunito Medium"/>
                <w:color w:val="000000" w:themeColor="text1"/>
              </w:rPr>
              <w:t>West Mud Waders</w:t>
            </w:r>
          </w:p>
        </w:tc>
      </w:tr>
      <w:tr w:rsidR="00AB1150" w:rsidRPr="00AB1150" w14:paraId="16A1D7FA"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1B562F3"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Rutland Raiders</w:t>
            </w:r>
          </w:p>
        </w:tc>
      </w:tr>
      <w:tr w:rsidR="00AB1150" w:rsidRPr="00AB1150" w14:paraId="17BC2D66"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59E7412C"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Wheatsheaf Wanderers</w:t>
            </w:r>
          </w:p>
        </w:tc>
      </w:tr>
      <w:tr w:rsidR="00AB1150" w:rsidRPr="00AB1150" w14:paraId="3E13BAEF"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29265190"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lastRenderedPageBreak/>
              <w:t>Southampton black</w:t>
            </w:r>
          </w:p>
        </w:tc>
      </w:tr>
      <w:tr w:rsidR="00AB1150" w:rsidRPr="00AB1150" w14:paraId="470A8C82"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15F73074"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Trinity</w:t>
            </w:r>
          </w:p>
        </w:tc>
      </w:tr>
      <w:tr w:rsidR="00AB1150" w:rsidRPr="00AB1150" w14:paraId="49ED29DF"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7ABD442B"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UEA Yellow</w:t>
            </w:r>
          </w:p>
        </w:tc>
      </w:tr>
      <w:tr w:rsidR="00AB1150" w:rsidRPr="00AB1150" w14:paraId="103E3C83"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2A6C1A6B"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Cumberland Sausages</w:t>
            </w:r>
          </w:p>
        </w:tc>
      </w:tr>
      <w:tr w:rsidR="002B6652" w:rsidRPr="00AB1150" w14:paraId="3A41D317" w14:textId="77777777">
        <w:trPr>
          <w:trHeight w:val="315"/>
        </w:trPr>
        <w:tc>
          <w:tcPr>
            <w:tcW w:w="9375"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EA42590" w14:textId="77777777" w:rsidR="002B6652" w:rsidRPr="00AB1150" w:rsidRDefault="00545657" w:rsidP="00AB1150">
            <w:pPr>
              <w:widowControl w:val="0"/>
              <w:ind w:left="360"/>
              <w:rPr>
                <w:rFonts w:eastAsia="Nunito Medium"/>
                <w:color w:val="000000" w:themeColor="text1"/>
                <w:sz w:val="26"/>
                <w:szCs w:val="26"/>
              </w:rPr>
            </w:pPr>
            <w:r w:rsidRPr="00AB1150">
              <w:rPr>
                <w:rFonts w:eastAsia="Nunito Medium"/>
                <w:color w:val="000000" w:themeColor="text1"/>
              </w:rPr>
              <w:t>Curious George</w:t>
            </w:r>
          </w:p>
        </w:tc>
      </w:tr>
    </w:tbl>
    <w:p w14:paraId="0A4BE1AA" w14:textId="77777777" w:rsidR="002B6652" w:rsidRPr="00AB1150" w:rsidRDefault="002B6652" w:rsidP="00AB1150">
      <w:pPr>
        <w:pStyle w:val="Subtitle"/>
        <w:rPr>
          <w:color w:val="000000" w:themeColor="text1"/>
        </w:rPr>
      </w:pPr>
      <w:bookmarkStart w:id="7" w:name="_jyv45j2ypkea" w:colFirst="0" w:colLast="0"/>
      <w:bookmarkEnd w:id="7"/>
    </w:p>
    <w:p w14:paraId="1C1CF51A" w14:textId="77777777" w:rsidR="002B6652" w:rsidRDefault="00545657">
      <w:r>
        <w:t xml:space="preserve">If you have any questions please contact </w:t>
      </w:r>
      <w:hyperlink r:id="rId9">
        <w:r>
          <w:rPr>
            <w:color w:val="1155CC"/>
            <w:u w:val="single"/>
          </w:rPr>
          <w:t>events.sec.wessex@gmail.com</w:t>
        </w:r>
      </w:hyperlink>
      <w:r>
        <w:t xml:space="preserve"> or ring me on 07494575709.</w:t>
      </w:r>
    </w:p>
    <w:sectPr w:rsidR="002B665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ADD8E6-F658-6446-A015-356C3356D5EE}"/>
  </w:font>
  <w:font w:name="Arial">
    <w:panose1 w:val="020B0604020202020204"/>
    <w:charset w:val="00"/>
    <w:family w:val="swiss"/>
    <w:pitch w:val="variable"/>
    <w:sig w:usb0="E0002AFF" w:usb1="C0007843" w:usb2="00000009" w:usb3="00000000" w:csb0="000001FF" w:csb1="00000000"/>
    <w:embedRegular r:id="rId2" w:fontKey="{23CBEF1F-2779-3944-98CB-11AB2B11B1AB}"/>
    <w:embedBold r:id="rId3" w:fontKey="{1FFCA999-7E7C-104B-9142-A18AD1BEAA80}"/>
    <w:embedItalic r:id="rId4" w:fontKey="{D574E55C-5BB3-6346-BFE3-E52A67EB1878}"/>
  </w:font>
  <w:font w:name="Nunito">
    <w:panose1 w:val="00000000000000000000"/>
    <w:charset w:val="4D"/>
    <w:family w:val="auto"/>
    <w:pitch w:val="variable"/>
    <w:sig w:usb0="A00002FF" w:usb1="5000204B" w:usb2="00000000" w:usb3="00000000" w:csb0="00000197" w:csb1="00000000"/>
    <w:embedRegular r:id="rId5" w:fontKey="{C5CF4A3B-F076-4D47-B653-3CFE2B47A3E1}"/>
    <w:embedBold r:id="rId6" w:fontKey="{66B390CC-26E7-F44A-A854-F3055803FF06}"/>
  </w:font>
  <w:font w:name="Nunito Medium">
    <w:charset w:val="00"/>
    <w:family w:val="auto"/>
    <w:pitch w:val="default"/>
    <w:embedRegular r:id="rId7" w:fontKey="{99B6C520-434C-9D47-8DC0-8445A79B8B15}"/>
  </w:font>
  <w:font w:name="Calibri">
    <w:panose1 w:val="020F0502020204030204"/>
    <w:charset w:val="00"/>
    <w:family w:val="swiss"/>
    <w:pitch w:val="variable"/>
    <w:sig w:usb0="E4002EFF" w:usb1="C200247B" w:usb2="00000009" w:usb3="00000000" w:csb0="000001FF" w:csb1="00000000"/>
    <w:embedRegular r:id="rId8" w:fontKey="{B40D382A-A18D-F545-8BBF-D0305B079445}"/>
  </w:font>
  <w:font w:name="Cambria">
    <w:panose1 w:val="02040503050406030204"/>
    <w:charset w:val="00"/>
    <w:family w:val="roman"/>
    <w:pitch w:val="variable"/>
    <w:sig w:usb0="E00006FF" w:usb1="420024FF" w:usb2="02000000" w:usb3="00000000" w:csb0="0000019F" w:csb1="00000000"/>
    <w:embedRegular r:id="rId9" w:fontKey="{1C769741-A5DA-8642-B376-FA98C4D438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F690E"/>
    <w:multiLevelType w:val="hybridMultilevel"/>
    <w:tmpl w:val="24DA3F82"/>
    <w:name w:val="WW8Num4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07D56"/>
    <w:multiLevelType w:val="multilevel"/>
    <w:tmpl w:val="21D2B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08973258">
    <w:abstractNumId w:val="1"/>
  </w:num>
  <w:num w:numId="2" w16cid:durableId="1657611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652"/>
    <w:rsid w:val="002B6652"/>
    <w:rsid w:val="00545657"/>
    <w:rsid w:val="00A36266"/>
    <w:rsid w:val="00AB1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9D46BB"/>
  <w15:docId w15:val="{37E07FC5-592C-514E-BB29-3CB38E68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AB11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ksail.co.uk/portal/en/kb/articles/online-damage-deposit-service" TargetMode="External"/><Relationship Id="rId3" Type="http://schemas.openxmlformats.org/officeDocument/2006/relationships/settings" Target="settings.xml"/><Relationship Id="rId7" Type="http://schemas.openxmlformats.org/officeDocument/2006/relationships/hyperlink" Target="https://events.ksail.co.uk/2026/Warm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vents.sec.wessex@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531</Words>
  <Characters>2645</Characters>
  <Application>Microsoft Office Word</Application>
  <DocSecurity>0</DocSecurity>
  <Lines>101</Lines>
  <Paragraphs>73</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Mitchell (cam1g23)</cp:lastModifiedBy>
  <cp:revision>3</cp:revision>
  <dcterms:created xsi:type="dcterms:W3CDTF">2026-01-21T13:17:00Z</dcterms:created>
  <dcterms:modified xsi:type="dcterms:W3CDTF">2026-01-21T13:34:00Z</dcterms:modified>
</cp:coreProperties>
</file>