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6792" w14:textId="63D311DD" w:rsidR="009F753E" w:rsidRPr="009F753E" w:rsidRDefault="009F753E">
      <w:pPr>
        <w:spacing w:after="59" w:line="259" w:lineRule="auto"/>
        <w:ind w:left="127" w:firstLine="0"/>
        <w:jc w:val="center"/>
        <w:rPr>
          <w:b/>
          <w:sz w:val="28"/>
          <w:u w:val="single" w:color="000000"/>
        </w:rPr>
      </w:pPr>
      <w:r w:rsidRPr="009F753E">
        <w:rPr>
          <w:b/>
          <w:sz w:val="28"/>
          <w:u w:val="single" w:color="000000"/>
        </w:rPr>
        <w:t>Fastnet Trop</w:t>
      </w:r>
      <w:r>
        <w:rPr>
          <w:b/>
          <w:sz w:val="28"/>
          <w:u w:val="single" w:color="000000"/>
        </w:rPr>
        <w:t xml:space="preserve">hy – </w:t>
      </w:r>
      <w:r w:rsidR="00F20BDD">
        <w:rPr>
          <w:b/>
          <w:sz w:val="28"/>
          <w:u w:val="single" w:color="000000"/>
        </w:rPr>
        <w:t>17</w:t>
      </w:r>
      <w:r w:rsidRPr="009F753E">
        <w:rPr>
          <w:b/>
          <w:sz w:val="28"/>
          <w:u w:val="single" w:color="000000"/>
          <w:vertAlign w:val="superscript"/>
        </w:rPr>
        <w:t>th</w:t>
      </w:r>
      <w:r>
        <w:rPr>
          <w:b/>
          <w:sz w:val="28"/>
          <w:u w:val="single" w:color="000000"/>
        </w:rPr>
        <w:t xml:space="preserve"> -</w:t>
      </w:r>
      <w:r w:rsidR="00F20BDD">
        <w:rPr>
          <w:b/>
          <w:sz w:val="28"/>
          <w:u w:val="single" w:color="000000"/>
        </w:rPr>
        <w:t>19</w:t>
      </w:r>
      <w:r w:rsidRPr="009F753E">
        <w:rPr>
          <w:b/>
          <w:sz w:val="28"/>
          <w:u w:val="single" w:color="000000"/>
          <w:vertAlign w:val="superscript"/>
        </w:rPr>
        <w:t>th</w:t>
      </w:r>
      <w:r>
        <w:rPr>
          <w:b/>
          <w:sz w:val="28"/>
          <w:u w:val="single" w:color="000000"/>
        </w:rPr>
        <w:t xml:space="preserve"> April 202</w:t>
      </w:r>
      <w:r w:rsidR="00F20BDD">
        <w:rPr>
          <w:b/>
          <w:sz w:val="28"/>
          <w:u w:val="single" w:color="000000"/>
        </w:rPr>
        <w:t>6</w:t>
      </w:r>
    </w:p>
    <w:p w14:paraId="47F705F9" w14:textId="74D1D0A4" w:rsidR="008852EA" w:rsidRPr="009F753E" w:rsidRDefault="00D22504">
      <w:pPr>
        <w:spacing w:after="59" w:line="259" w:lineRule="auto"/>
        <w:ind w:left="127" w:firstLine="0"/>
        <w:jc w:val="center"/>
      </w:pPr>
      <w:r w:rsidRPr="009F753E">
        <w:rPr>
          <w:b/>
          <w:sz w:val="28"/>
        </w:rPr>
        <w:t>Guardian</w:t>
      </w:r>
      <w:r w:rsidR="009F753E">
        <w:rPr>
          <w:b/>
          <w:sz w:val="28"/>
        </w:rPr>
        <w:t>ship</w:t>
      </w:r>
      <w:r w:rsidRPr="009F753E">
        <w:rPr>
          <w:b/>
          <w:sz w:val="28"/>
        </w:rPr>
        <w:t xml:space="preserve"> Consent Form </w:t>
      </w:r>
    </w:p>
    <w:p w14:paraId="486A844A" w14:textId="5375042D" w:rsidR="008852EA" w:rsidRDefault="00FC1752">
      <w:pPr>
        <w:tabs>
          <w:tab w:val="center" w:pos="4579"/>
          <w:tab w:val="center" w:pos="5435"/>
          <w:tab w:val="center" w:pos="9077"/>
        </w:tabs>
        <w:ind w:left="0" w:firstLine="0"/>
        <w:jc w:val="left"/>
      </w:pPr>
      <w:r>
        <w:t>Sailor’</w:t>
      </w:r>
      <w:r w:rsidR="00D22504">
        <w:t xml:space="preserve">s name: </w:t>
      </w:r>
      <w:r w:rsidR="00D22504">
        <w:rPr>
          <w:u w:val="single" w:color="000000"/>
        </w:rPr>
        <w:t xml:space="preserve"> </w:t>
      </w:r>
      <w:r w:rsidR="00D22504">
        <w:rPr>
          <w:u w:val="single" w:color="000000"/>
        </w:rPr>
        <w:tab/>
      </w:r>
      <w:r w:rsidR="00D22504">
        <w:t xml:space="preserve"> </w:t>
      </w:r>
      <w:r w:rsidR="00D22504">
        <w:tab/>
        <w:t xml:space="preserve">D.O.B: </w:t>
      </w:r>
      <w:r w:rsidR="00D22504">
        <w:rPr>
          <w:u w:val="single" w:color="000000"/>
        </w:rPr>
        <w:t xml:space="preserve"> </w:t>
      </w:r>
      <w:r w:rsidR="00D22504">
        <w:rPr>
          <w:u w:val="single" w:color="000000"/>
        </w:rPr>
        <w:tab/>
      </w:r>
      <w:r w:rsidR="00D22504">
        <w:t xml:space="preserve"> </w:t>
      </w:r>
    </w:p>
    <w:p w14:paraId="3961E2ED" w14:textId="77777777" w:rsidR="008852EA" w:rsidRDefault="00D22504">
      <w:pPr>
        <w:spacing w:after="138" w:line="259" w:lineRule="auto"/>
        <w:ind w:left="0" w:firstLine="0"/>
        <w:jc w:val="left"/>
      </w:pPr>
      <w:r>
        <w:rPr>
          <w:sz w:val="15"/>
        </w:rPr>
        <w:t xml:space="preserve"> </w:t>
      </w:r>
    </w:p>
    <w:p w14:paraId="7B4B61FB" w14:textId="0C46C78A" w:rsidR="008852EA" w:rsidRDefault="007631FF">
      <w:pPr>
        <w:tabs>
          <w:tab w:val="center" w:pos="9067"/>
        </w:tabs>
        <w:ind w:left="0" w:firstLine="0"/>
        <w:jc w:val="left"/>
      </w:pPr>
      <w:r>
        <w:t>School</w:t>
      </w:r>
      <w:r w:rsidR="00D22504">
        <w:t xml:space="preserve">: </w:t>
      </w:r>
      <w:r w:rsidR="00D22504">
        <w:rPr>
          <w:u w:val="single" w:color="000000"/>
        </w:rPr>
        <w:t xml:space="preserve"> </w:t>
      </w:r>
      <w:r w:rsidR="00D22504">
        <w:rPr>
          <w:u w:val="single" w:color="000000"/>
        </w:rPr>
        <w:tab/>
      </w:r>
      <w:r w:rsidR="00D22504">
        <w:t xml:space="preserve"> </w:t>
      </w:r>
    </w:p>
    <w:p w14:paraId="15FAC9C1" w14:textId="77777777" w:rsidR="008852EA" w:rsidRDefault="00D22504">
      <w:pPr>
        <w:spacing w:after="141" w:line="259" w:lineRule="auto"/>
        <w:ind w:left="0" w:firstLine="0"/>
        <w:jc w:val="left"/>
      </w:pPr>
      <w:r>
        <w:rPr>
          <w:sz w:val="15"/>
        </w:rPr>
        <w:t xml:space="preserve"> </w:t>
      </w:r>
    </w:p>
    <w:p w14:paraId="511AB66C" w14:textId="77777777" w:rsidR="008852EA" w:rsidRDefault="00D22504">
      <w:pPr>
        <w:tabs>
          <w:tab w:val="center" w:pos="9122"/>
        </w:tabs>
        <w:ind w:left="0" w:firstLine="0"/>
        <w:jc w:val="left"/>
      </w:pPr>
      <w:r>
        <w:t xml:space="preserve">Parent/Guardian contact telephone number: </w:t>
      </w:r>
      <w:r>
        <w:rPr>
          <w:u w:val="single" w:color="000000"/>
        </w:rPr>
        <w:t xml:space="preserve"> </w:t>
      </w:r>
      <w:r>
        <w:rPr>
          <w:u w:val="single" w:color="000000"/>
        </w:rPr>
        <w:tab/>
      </w:r>
      <w:r>
        <w:t xml:space="preserve"> </w:t>
      </w:r>
    </w:p>
    <w:p w14:paraId="08D527C0" w14:textId="77777777" w:rsidR="008852EA" w:rsidRDefault="00D22504">
      <w:pPr>
        <w:spacing w:after="120" w:line="259" w:lineRule="auto"/>
        <w:ind w:left="0" w:firstLine="0"/>
        <w:jc w:val="left"/>
      </w:pPr>
      <w:r>
        <w:rPr>
          <w:sz w:val="15"/>
        </w:rPr>
        <w:t xml:space="preserve"> </w:t>
      </w:r>
    </w:p>
    <w:p w14:paraId="7462B468" w14:textId="77777777" w:rsidR="008852EA" w:rsidRDefault="00D22504" w:rsidP="007631FF">
      <w:pPr>
        <w:ind w:left="0" w:firstLine="0"/>
      </w:pPr>
      <w:r>
        <w:t xml:space="preserve">Parent/Guardian email address:  </w:t>
      </w:r>
      <w:r>
        <w:rPr>
          <w:noProof/>
          <w:sz w:val="22"/>
        </w:rPr>
        <mc:AlternateContent>
          <mc:Choice Requires="wpg">
            <w:drawing>
              <wp:inline distT="0" distB="0" distL="0" distR="0" wp14:anchorId="6458CD9B" wp14:editId="3DD492B1">
                <wp:extent cx="3752088" cy="10668"/>
                <wp:effectExtent l="0" t="0" r="0" b="0"/>
                <wp:docPr id="1373" name="Group 1373"/>
                <wp:cNvGraphicFramePr/>
                <a:graphic xmlns:a="http://schemas.openxmlformats.org/drawingml/2006/main">
                  <a:graphicData uri="http://schemas.microsoft.com/office/word/2010/wordprocessingGroup">
                    <wpg:wgp>
                      <wpg:cNvGrpSpPr/>
                      <wpg:grpSpPr>
                        <a:xfrm>
                          <a:off x="0" y="0"/>
                          <a:ext cx="3752088" cy="10668"/>
                          <a:chOff x="0" y="0"/>
                          <a:chExt cx="3752088" cy="10668"/>
                        </a:xfrm>
                      </wpg:grpSpPr>
                      <wps:wsp>
                        <wps:cNvPr id="1728" name="Shape 1728"/>
                        <wps:cNvSpPr/>
                        <wps:spPr>
                          <a:xfrm>
                            <a:off x="0" y="0"/>
                            <a:ext cx="3752088" cy="10668"/>
                          </a:xfrm>
                          <a:custGeom>
                            <a:avLst/>
                            <a:gdLst/>
                            <a:ahLst/>
                            <a:cxnLst/>
                            <a:rect l="0" t="0" r="0" b="0"/>
                            <a:pathLst>
                              <a:path w="3752088" h="10668">
                                <a:moveTo>
                                  <a:pt x="0" y="0"/>
                                </a:moveTo>
                                <a:lnTo>
                                  <a:pt x="3752088" y="0"/>
                                </a:lnTo>
                                <a:lnTo>
                                  <a:pt x="37520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73" style="width:295.44pt;height:0.839966pt;mso-position-horizontal-relative:char;mso-position-vertical-relative:line" coordsize="37520,106">
                <v:shape id="Shape 1729" style="position:absolute;width:37520;height:106;left:0;top:0;" coordsize="3752088,10668" path="m0,0l3752088,0l3752088,10668l0,10668l0,0">
                  <v:stroke weight="0pt" endcap="flat" joinstyle="miter" miterlimit="10" on="false" color="#000000" opacity="0"/>
                  <v:fill on="true" color="#000000"/>
                </v:shape>
              </v:group>
            </w:pict>
          </mc:Fallback>
        </mc:AlternateContent>
      </w:r>
      <w:r>
        <w:t xml:space="preserve"> </w:t>
      </w:r>
    </w:p>
    <w:p w14:paraId="09AFFAD0" w14:textId="77777777" w:rsidR="008852EA" w:rsidRDefault="00D22504">
      <w:pPr>
        <w:spacing w:after="138" w:line="259" w:lineRule="auto"/>
        <w:ind w:left="0" w:firstLine="0"/>
        <w:jc w:val="left"/>
      </w:pPr>
      <w:r>
        <w:rPr>
          <w:sz w:val="15"/>
        </w:rPr>
        <w:t xml:space="preserve"> </w:t>
      </w:r>
    </w:p>
    <w:p w14:paraId="3F35A8F2" w14:textId="77777777" w:rsidR="008852EA" w:rsidRDefault="00D22504">
      <w:pPr>
        <w:tabs>
          <w:tab w:val="center" w:pos="9161"/>
        </w:tabs>
        <w:ind w:left="0" w:firstLine="0"/>
        <w:jc w:val="left"/>
      </w:pPr>
      <w:r>
        <w:t xml:space="preserve">Emergency contact person (if you are unavailable) </w:t>
      </w:r>
      <w:r>
        <w:rPr>
          <w:u w:val="single" w:color="000000"/>
        </w:rPr>
        <w:t xml:space="preserve"> </w:t>
      </w:r>
      <w:r>
        <w:rPr>
          <w:u w:val="single" w:color="000000"/>
        </w:rPr>
        <w:tab/>
      </w:r>
      <w:r>
        <w:t xml:space="preserve"> </w:t>
      </w:r>
    </w:p>
    <w:p w14:paraId="089F2C47" w14:textId="77777777" w:rsidR="008852EA" w:rsidRDefault="00D22504">
      <w:pPr>
        <w:spacing w:after="136" w:line="259" w:lineRule="auto"/>
        <w:ind w:left="0" w:firstLine="0"/>
        <w:jc w:val="left"/>
      </w:pPr>
      <w:r>
        <w:rPr>
          <w:sz w:val="15"/>
        </w:rPr>
        <w:t xml:space="preserve"> </w:t>
      </w:r>
    </w:p>
    <w:p w14:paraId="5D724388" w14:textId="77777777" w:rsidR="008852EA" w:rsidRDefault="00D22504">
      <w:pPr>
        <w:tabs>
          <w:tab w:val="center" w:pos="9072"/>
        </w:tabs>
        <w:spacing w:after="106"/>
        <w:ind w:left="0" w:firstLine="0"/>
        <w:jc w:val="left"/>
      </w:pPr>
      <w:r>
        <w:t xml:space="preserve">Telephone number: </w:t>
      </w:r>
      <w:r>
        <w:rPr>
          <w:u w:val="single" w:color="000000"/>
        </w:rPr>
        <w:t xml:space="preserve"> </w:t>
      </w:r>
      <w:r>
        <w:rPr>
          <w:u w:val="single" w:color="000000"/>
        </w:rPr>
        <w:tab/>
      </w:r>
      <w:r>
        <w:t xml:space="preserve"> </w:t>
      </w:r>
    </w:p>
    <w:p w14:paraId="0395AAE7" w14:textId="77777777" w:rsidR="008852EA" w:rsidRDefault="00D22504">
      <w:pPr>
        <w:spacing w:after="43"/>
        <w:ind w:left="108" w:right="95"/>
      </w:pPr>
      <w:r>
        <w:t xml:space="preserve">Details of Child’s special needs or medical history (i.e. details of any known allergies, conditions or medications). Parents/Guardians are obliged to disclose any information regarding medication which may impact on your child’s welfare or behaviour while participating in the event: </w:t>
      </w:r>
    </w:p>
    <w:p w14:paraId="1FCA0203" w14:textId="77777777" w:rsidR="008852EA" w:rsidRDefault="00D22504">
      <w:pPr>
        <w:spacing w:after="0" w:line="259" w:lineRule="auto"/>
        <w:ind w:left="0" w:firstLine="0"/>
        <w:jc w:val="left"/>
      </w:pPr>
      <w:r>
        <w:rPr>
          <w:sz w:val="29"/>
        </w:rPr>
        <w:t xml:space="preserve"> </w:t>
      </w:r>
    </w:p>
    <w:p w14:paraId="23BBF95E" w14:textId="77777777" w:rsidR="008852EA" w:rsidRDefault="00D22504">
      <w:pPr>
        <w:spacing w:after="43" w:line="259" w:lineRule="auto"/>
        <w:ind w:left="115" w:firstLine="0"/>
        <w:jc w:val="left"/>
      </w:pPr>
      <w:r>
        <w:rPr>
          <w:noProof/>
          <w:sz w:val="22"/>
        </w:rPr>
        <mc:AlternateContent>
          <mc:Choice Requires="wpg">
            <w:drawing>
              <wp:inline distT="0" distB="0" distL="0" distR="0" wp14:anchorId="1F0C72E9" wp14:editId="3BA1099F">
                <wp:extent cx="6068568" cy="9896"/>
                <wp:effectExtent l="0" t="0" r="0" b="0"/>
                <wp:docPr id="1374" name="Group 1374"/>
                <wp:cNvGraphicFramePr/>
                <a:graphic xmlns:a="http://schemas.openxmlformats.org/drawingml/2006/main">
                  <a:graphicData uri="http://schemas.microsoft.com/office/word/2010/wordprocessingGroup">
                    <wpg:wgp>
                      <wpg:cNvGrpSpPr/>
                      <wpg:grpSpPr>
                        <a:xfrm>
                          <a:off x="0" y="0"/>
                          <a:ext cx="6068568" cy="9896"/>
                          <a:chOff x="0" y="0"/>
                          <a:chExt cx="6068568" cy="9896"/>
                        </a:xfrm>
                      </wpg:grpSpPr>
                      <wps:wsp>
                        <wps:cNvPr id="68" name="Shape 68"/>
                        <wps:cNvSpPr/>
                        <wps:spPr>
                          <a:xfrm>
                            <a:off x="0" y="0"/>
                            <a:ext cx="6068568" cy="0"/>
                          </a:xfrm>
                          <a:custGeom>
                            <a:avLst/>
                            <a:gdLst/>
                            <a:ahLst/>
                            <a:cxnLst/>
                            <a:rect l="0" t="0" r="0" b="0"/>
                            <a:pathLst>
                              <a:path w="6068568">
                                <a:moveTo>
                                  <a:pt x="0" y="0"/>
                                </a:moveTo>
                                <a:lnTo>
                                  <a:pt x="6068568" y="0"/>
                                </a:lnTo>
                              </a:path>
                            </a:pathLst>
                          </a:custGeom>
                          <a:ln w="98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74" style="width:477.84pt;height:0.779208pt;mso-position-horizontal-relative:char;mso-position-vertical-relative:line" coordsize="60685,98">
                <v:shape id="Shape 68" style="position:absolute;width:60685;height:0;left:0;top:0;" coordsize="6068568,0" path="m0,0l6068568,0">
                  <v:stroke weight="0.779208pt" endcap="flat" joinstyle="round" on="true" color="#000000"/>
                  <v:fill on="false" color="#000000" opacity="0"/>
                </v:shape>
              </v:group>
            </w:pict>
          </mc:Fallback>
        </mc:AlternateContent>
      </w:r>
    </w:p>
    <w:p w14:paraId="7D5A618A" w14:textId="77777777" w:rsidR="008852EA" w:rsidRDefault="00D22504">
      <w:pPr>
        <w:spacing w:after="0" w:line="259" w:lineRule="auto"/>
        <w:ind w:left="0" w:firstLine="0"/>
        <w:jc w:val="left"/>
      </w:pPr>
      <w:r>
        <w:rPr>
          <w:sz w:val="20"/>
        </w:rPr>
        <w:t xml:space="preserve"> </w:t>
      </w:r>
    </w:p>
    <w:p w14:paraId="0F5CD589" w14:textId="77777777" w:rsidR="008852EA" w:rsidRDefault="00D22504">
      <w:pPr>
        <w:spacing w:after="0" w:line="259" w:lineRule="auto"/>
        <w:ind w:left="0" w:firstLine="0"/>
        <w:jc w:val="left"/>
      </w:pPr>
      <w:r>
        <w:rPr>
          <w:sz w:val="21"/>
        </w:rPr>
        <w:t xml:space="preserve"> </w:t>
      </w:r>
    </w:p>
    <w:p w14:paraId="7778998B" w14:textId="77777777" w:rsidR="008852EA" w:rsidRDefault="00D22504">
      <w:pPr>
        <w:spacing w:after="35" w:line="259" w:lineRule="auto"/>
        <w:ind w:left="115" w:right="-9" w:firstLine="0"/>
        <w:jc w:val="left"/>
      </w:pPr>
      <w:r>
        <w:rPr>
          <w:noProof/>
          <w:sz w:val="22"/>
        </w:rPr>
        <mc:AlternateContent>
          <mc:Choice Requires="wpg">
            <w:drawing>
              <wp:inline distT="0" distB="0" distL="0" distR="0" wp14:anchorId="2BFADC59" wp14:editId="51E41607">
                <wp:extent cx="6096000" cy="339852"/>
                <wp:effectExtent l="0" t="0" r="0" b="0"/>
                <wp:docPr id="1375" name="Group 1375"/>
                <wp:cNvGraphicFramePr/>
                <a:graphic xmlns:a="http://schemas.openxmlformats.org/drawingml/2006/main">
                  <a:graphicData uri="http://schemas.microsoft.com/office/word/2010/wordprocessingGroup">
                    <wpg:wgp>
                      <wpg:cNvGrpSpPr/>
                      <wpg:grpSpPr>
                        <a:xfrm>
                          <a:off x="0" y="0"/>
                          <a:ext cx="6096000" cy="339852"/>
                          <a:chOff x="0" y="0"/>
                          <a:chExt cx="6096000" cy="339852"/>
                        </a:xfrm>
                      </wpg:grpSpPr>
                      <wps:wsp>
                        <wps:cNvPr id="69" name="Shape 69"/>
                        <wps:cNvSpPr/>
                        <wps:spPr>
                          <a:xfrm>
                            <a:off x="0" y="0"/>
                            <a:ext cx="6068568" cy="0"/>
                          </a:xfrm>
                          <a:custGeom>
                            <a:avLst/>
                            <a:gdLst/>
                            <a:ahLst/>
                            <a:cxnLst/>
                            <a:rect l="0" t="0" r="0" b="0"/>
                            <a:pathLst>
                              <a:path w="6068568">
                                <a:moveTo>
                                  <a:pt x="0" y="0"/>
                                </a:moveTo>
                                <a:lnTo>
                                  <a:pt x="6068568" y="0"/>
                                </a:lnTo>
                              </a:path>
                            </a:pathLst>
                          </a:custGeom>
                          <a:ln w="9896" cap="flat">
                            <a:round/>
                          </a:ln>
                        </wps:spPr>
                        <wps:style>
                          <a:lnRef idx="1">
                            <a:srgbClr val="000000"/>
                          </a:lnRef>
                          <a:fillRef idx="0">
                            <a:srgbClr val="000000">
                              <a:alpha val="0"/>
                            </a:srgbClr>
                          </a:fillRef>
                          <a:effectRef idx="0">
                            <a:scrgbClr r="0" g="0" b="0"/>
                          </a:effectRef>
                          <a:fontRef idx="none"/>
                        </wps:style>
                        <wps:bodyPr/>
                      </wps:wsp>
                      <wps:wsp>
                        <wps:cNvPr id="70" name="Shape 70"/>
                        <wps:cNvSpPr/>
                        <wps:spPr>
                          <a:xfrm>
                            <a:off x="0" y="335280"/>
                            <a:ext cx="4777740" cy="0"/>
                          </a:xfrm>
                          <a:custGeom>
                            <a:avLst/>
                            <a:gdLst/>
                            <a:ahLst/>
                            <a:cxnLst/>
                            <a:rect l="0" t="0" r="0" b="0"/>
                            <a:pathLst>
                              <a:path w="4777740">
                                <a:moveTo>
                                  <a:pt x="0" y="0"/>
                                </a:moveTo>
                                <a:lnTo>
                                  <a:pt x="4777740" y="0"/>
                                </a:lnTo>
                              </a:path>
                            </a:pathLst>
                          </a:custGeom>
                          <a:ln w="9896" cap="flat">
                            <a:round/>
                          </a:ln>
                        </wps:spPr>
                        <wps:style>
                          <a:lnRef idx="1">
                            <a:srgbClr val="000000"/>
                          </a:lnRef>
                          <a:fillRef idx="0">
                            <a:srgbClr val="000000">
                              <a:alpha val="0"/>
                            </a:srgbClr>
                          </a:fillRef>
                          <a:effectRef idx="0">
                            <a:scrgbClr r="0" g="0" b="0"/>
                          </a:effectRef>
                          <a:fontRef idx="none"/>
                        </wps:style>
                        <wps:bodyPr/>
                      </wps:wsp>
                      <wps:wsp>
                        <wps:cNvPr id="71" name="Shape 71"/>
                        <wps:cNvSpPr/>
                        <wps:spPr>
                          <a:xfrm>
                            <a:off x="5943600" y="335280"/>
                            <a:ext cx="152400" cy="0"/>
                          </a:xfrm>
                          <a:custGeom>
                            <a:avLst/>
                            <a:gdLst/>
                            <a:ahLst/>
                            <a:cxnLst/>
                            <a:rect l="0" t="0" r="0" b="0"/>
                            <a:pathLst>
                              <a:path w="152400">
                                <a:moveTo>
                                  <a:pt x="0" y="0"/>
                                </a:moveTo>
                                <a:lnTo>
                                  <a:pt x="152400" y="0"/>
                                </a:lnTo>
                              </a:path>
                            </a:pathLst>
                          </a:custGeom>
                          <a:ln w="9896" cap="flat">
                            <a:round/>
                          </a:ln>
                        </wps:spPr>
                        <wps:style>
                          <a:lnRef idx="1">
                            <a:srgbClr val="000000"/>
                          </a:lnRef>
                          <a:fillRef idx="0">
                            <a:srgbClr val="000000">
                              <a:alpha val="0"/>
                            </a:srgbClr>
                          </a:fillRef>
                          <a:effectRef idx="0">
                            <a:scrgbClr r="0" g="0" b="0"/>
                          </a:effectRef>
                          <a:fontRef idx="none"/>
                        </wps:style>
                        <wps:bodyPr/>
                      </wps:wsp>
                      <wps:wsp>
                        <wps:cNvPr id="1730" name="Shape 1730"/>
                        <wps:cNvSpPr/>
                        <wps:spPr>
                          <a:xfrm>
                            <a:off x="0" y="329184"/>
                            <a:ext cx="6096000" cy="10668"/>
                          </a:xfrm>
                          <a:custGeom>
                            <a:avLst/>
                            <a:gdLst/>
                            <a:ahLst/>
                            <a:cxnLst/>
                            <a:rect l="0" t="0" r="0" b="0"/>
                            <a:pathLst>
                              <a:path w="6096000" h="10668">
                                <a:moveTo>
                                  <a:pt x="0" y="0"/>
                                </a:moveTo>
                                <a:lnTo>
                                  <a:pt x="6096000" y="0"/>
                                </a:lnTo>
                                <a:lnTo>
                                  <a:pt x="6096000"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75" style="width:480pt;height:26.76pt;mso-position-horizontal-relative:char;mso-position-vertical-relative:line" coordsize="60960,3398">
                <v:shape id="Shape 69" style="position:absolute;width:60685;height:0;left:0;top:0;" coordsize="6068568,0" path="m0,0l6068568,0">
                  <v:stroke weight="0.779208pt" endcap="flat" joinstyle="round" on="true" color="#000000"/>
                  <v:fill on="false" color="#000000" opacity="0"/>
                </v:shape>
                <v:shape id="Shape 70" style="position:absolute;width:47777;height:0;left:0;top:3352;" coordsize="4777740,0" path="m0,0l4777740,0">
                  <v:stroke weight="0.779208pt" endcap="flat" joinstyle="round" on="true" color="#000000"/>
                  <v:fill on="false" color="#000000" opacity="0"/>
                </v:shape>
                <v:shape id="Shape 71" style="position:absolute;width:1524;height:0;left:59436;top:3352;" coordsize="152400,0" path="m0,0l152400,0">
                  <v:stroke weight="0.779208pt" endcap="flat" joinstyle="round" on="true" color="#000000"/>
                  <v:fill on="false" color="#000000" opacity="0"/>
                </v:shape>
                <v:shape id="Shape 1731" style="position:absolute;width:60960;height:106;left:0;top:3291;" coordsize="6096000,10668" path="m0,0l6096000,0l6096000,10668l0,10668l0,0">
                  <v:stroke weight="0pt" endcap="flat" joinstyle="round" on="false" color="#000000" opacity="0"/>
                  <v:fill on="true" color="#000000"/>
                </v:shape>
              </v:group>
            </w:pict>
          </mc:Fallback>
        </mc:AlternateContent>
      </w:r>
    </w:p>
    <w:p w14:paraId="68A77336" w14:textId="77777777" w:rsidR="008852EA" w:rsidRDefault="00D22504">
      <w:pPr>
        <w:spacing w:after="102" w:line="259" w:lineRule="auto"/>
        <w:ind w:left="0" w:firstLine="0"/>
        <w:jc w:val="left"/>
      </w:pPr>
      <w:r>
        <w:rPr>
          <w:sz w:val="17"/>
        </w:rPr>
        <w:t xml:space="preserve"> </w:t>
      </w:r>
    </w:p>
    <w:p w14:paraId="7AFBD96C" w14:textId="77777777" w:rsidR="008852EA" w:rsidRDefault="00D22504">
      <w:pPr>
        <w:spacing w:after="122" w:line="240" w:lineRule="auto"/>
        <w:ind w:left="108"/>
        <w:jc w:val="left"/>
      </w:pPr>
      <w:r>
        <w:t xml:space="preserve">In the event of illness or injury, I give permission for medical treatment to be administered where considered necessary by a nominated first aider, or by suitably qualified medical practitioners. If I cannot be contacted and my child needs emergency hospital treatment, I authorise a qualified medical practitioner to provide emergency treatment or medication. </w:t>
      </w:r>
    </w:p>
    <w:p w14:paraId="2AD0F946" w14:textId="7EFEFDC1" w:rsidR="008852EA" w:rsidRDefault="00D22504">
      <w:pPr>
        <w:spacing w:after="113"/>
        <w:ind w:left="108"/>
      </w:pPr>
      <w:r>
        <w:t xml:space="preserve">I give permission for my child to be photographed/interviewed or recorded during the </w:t>
      </w:r>
      <w:r w:rsidR="007631FF">
        <w:t xml:space="preserve">Fastnet Trophy </w:t>
      </w:r>
      <w:r>
        <w:t xml:space="preserve">event and that these images may be used in coverage of the event in the media, social media, etc. </w:t>
      </w:r>
    </w:p>
    <w:p w14:paraId="2DF7C1C8" w14:textId="77777777" w:rsidR="008852EA" w:rsidRDefault="00D22504">
      <w:pPr>
        <w:spacing w:after="0" w:line="259" w:lineRule="auto"/>
        <w:ind w:left="113" w:firstLine="0"/>
        <w:jc w:val="left"/>
      </w:pPr>
      <w:r>
        <w:rPr>
          <w:b/>
        </w:rPr>
        <w:t xml:space="preserve">Declaration: </w:t>
      </w:r>
    </w:p>
    <w:p w14:paraId="14D1D6D9" w14:textId="77777777" w:rsidR="008852EA" w:rsidRDefault="00D22504">
      <w:pPr>
        <w:spacing w:after="18" w:line="259" w:lineRule="auto"/>
        <w:ind w:left="0" w:firstLine="0"/>
        <w:jc w:val="left"/>
      </w:pPr>
      <w:r>
        <w:rPr>
          <w:b/>
          <w:sz w:val="20"/>
        </w:rPr>
        <w:t xml:space="preserve"> </w:t>
      </w:r>
    </w:p>
    <w:p w14:paraId="512BF75B" w14:textId="77777777" w:rsidR="008852EA" w:rsidRDefault="00D22504">
      <w:pPr>
        <w:spacing w:after="168"/>
        <w:ind w:left="108"/>
      </w:pPr>
      <w:r>
        <w:t xml:space="preserve">I hereby acknowledge and accept that sailing and its associated activities are by their nature ‘adventure water sports’ and that they have certain dangers associated with them. I understand that </w:t>
      </w:r>
      <w:r>
        <w:lastRenderedPageBreak/>
        <w:t xml:space="preserve">sailing and its associated activities should not be undertaken without the proper equipment, in particular the proper clothing and safety equipment including but not limited to an appropriate life jacket/buoyancy aid. I further understand and accept that sailing and its associated activities are physical activities that should not be attempted by people who are not of a suitable level of fitness. I am not aware of any physical illness/injury/condition that may impact on my child’s ability to safely participate in sailing or any other associated activities. I confirm that they are a reasonably competent swimmer and are comfortable in the water. I understand that they participate in the event entirely at their own risk. </w:t>
      </w:r>
    </w:p>
    <w:p w14:paraId="1EBD4490" w14:textId="5E2CFFEE" w:rsidR="008852EA" w:rsidRDefault="00D22504">
      <w:pPr>
        <w:ind w:left="108"/>
      </w:pPr>
      <w:r>
        <w:t xml:space="preserve">I hereby indemnify </w:t>
      </w:r>
      <w:r w:rsidR="00FC1752">
        <w:t xml:space="preserve">Schull Community College Sailing Club (SCCSC), Fastnet Marine Outdoor Education Centre (FMOEC) and </w:t>
      </w:r>
      <w:r>
        <w:t xml:space="preserve"> its trustees, officers, staff and members (the Club), against any loss or damage, accident, claim, injury or mishap arising from my child’s use of Club facilities and their participation in the event which shall be at their own personal risk. </w:t>
      </w:r>
    </w:p>
    <w:p w14:paraId="5DFC0E5E" w14:textId="77777777" w:rsidR="008852EA" w:rsidRDefault="00D22504">
      <w:pPr>
        <w:spacing w:after="163"/>
        <w:ind w:left="108"/>
      </w:pPr>
      <w:r>
        <w:t xml:space="preserve">I acknowledge that any boat used by my child is not their property and accept that while availing of Club facilities including any boat detailed to my child by the Club, my child shall be responsible for the management and control of the vessel and the conduct of its crew (as appropriate). </w:t>
      </w:r>
    </w:p>
    <w:p w14:paraId="29C025FC" w14:textId="77777777" w:rsidR="008852EA" w:rsidRDefault="00D22504">
      <w:pPr>
        <w:spacing w:after="171"/>
        <w:ind w:left="108"/>
      </w:pPr>
      <w:r>
        <w:t xml:space="preserve">I acknowledge that the Club accepts no responsibility for personal injury, loss or damage to my child’s person or property at any time and I confirm that I will not hold the Club responsible for any such injury, loss or damage. </w:t>
      </w:r>
    </w:p>
    <w:p w14:paraId="4B7DF55C" w14:textId="77777777" w:rsidR="008852EA" w:rsidRDefault="00D22504">
      <w:pPr>
        <w:ind w:left="108"/>
      </w:pPr>
      <w:r>
        <w:t xml:space="preserve">I confirm I have read, understand and accept the terms and conditions attaching to this event. </w:t>
      </w:r>
    </w:p>
    <w:p w14:paraId="3A3AA8D5" w14:textId="77777777" w:rsidR="008852EA" w:rsidRDefault="00D22504">
      <w:pPr>
        <w:spacing w:after="44" w:line="259" w:lineRule="auto"/>
        <w:ind w:left="0" w:firstLine="0"/>
        <w:jc w:val="left"/>
      </w:pPr>
      <w:r>
        <w:rPr>
          <w:sz w:val="19"/>
        </w:rPr>
        <w:t xml:space="preserve"> </w:t>
      </w:r>
    </w:p>
    <w:p w14:paraId="776BC81F" w14:textId="77777777" w:rsidR="008852EA" w:rsidRDefault="00D22504">
      <w:pPr>
        <w:tabs>
          <w:tab w:val="center" w:pos="6503"/>
        </w:tabs>
        <w:ind w:left="0" w:firstLine="0"/>
        <w:jc w:val="left"/>
      </w:pPr>
      <w:r>
        <w:t xml:space="preserve">I </w:t>
      </w:r>
      <w:r>
        <w:rPr>
          <w:u w:val="single" w:color="000000"/>
        </w:rPr>
        <w:t xml:space="preserve"> </w:t>
      </w:r>
      <w:r>
        <w:rPr>
          <w:u w:val="single" w:color="000000"/>
        </w:rPr>
        <w:tab/>
        <w:t xml:space="preserve"> </w:t>
      </w:r>
      <w:r>
        <w:t xml:space="preserve">as Parent/Guardian of this child give permission for the </w:t>
      </w:r>
    </w:p>
    <w:p w14:paraId="7CE937CE" w14:textId="0583025A" w:rsidR="008852EA" w:rsidRDefault="00D22504">
      <w:pPr>
        <w:ind w:left="108"/>
      </w:pPr>
      <w:r>
        <w:t xml:space="preserve">them to attend and participate in the </w:t>
      </w:r>
      <w:r w:rsidR="00FC1752">
        <w:t>Fastnet Trophy 202</w:t>
      </w:r>
      <w:r w:rsidR="00324285">
        <w:t>6</w:t>
      </w:r>
      <w:r>
        <w:t>, hosted by</w:t>
      </w:r>
      <w:r w:rsidR="00FC1752">
        <w:t xml:space="preserve"> SCCSC in conjunction with FMOEC, </w:t>
      </w:r>
      <w:r>
        <w:t>as part of the</w:t>
      </w:r>
      <w:r w:rsidR="00FC1752">
        <w:t xml:space="preserve"> ____________</w:t>
      </w:r>
      <w:r>
        <w:rPr>
          <w:i/>
        </w:rPr>
        <w:t xml:space="preserve"> </w:t>
      </w:r>
      <w:r>
        <w:rPr>
          <w:u w:val="single" w:color="000000"/>
        </w:rPr>
        <w:t xml:space="preserve"> </w:t>
      </w:r>
      <w:r>
        <w:rPr>
          <w:u w:val="single" w:color="000000"/>
        </w:rPr>
        <w:tab/>
      </w:r>
      <w:r w:rsidR="00FC1752">
        <w:rPr>
          <w:u w:val="single" w:color="000000"/>
        </w:rPr>
        <w:t>__________</w:t>
      </w:r>
      <w:r>
        <w:t xml:space="preserve">team. I </w:t>
      </w:r>
    </w:p>
    <w:p w14:paraId="1A0EE56E" w14:textId="3DBE0A18" w:rsidR="008852EA" w:rsidRDefault="00D22504">
      <w:pPr>
        <w:spacing w:after="122" w:line="240" w:lineRule="auto"/>
        <w:ind w:left="108"/>
        <w:jc w:val="left"/>
      </w:pPr>
      <w:r>
        <w:t>understand that this event will be conducted according to the Notice of Race, Sailing Instructions (&amp; related amendments) for the event, and the policies and procedures in place in</w:t>
      </w:r>
      <w:r w:rsidR="00FC1752">
        <w:t xml:space="preserve"> SCCSC and FMOEC.</w:t>
      </w:r>
      <w:r>
        <w:t xml:space="preserve"> (By signing this form you are agreeing that you and your child abide by the programme and to any agreed procedures that relate to the event include the code of conduct.) </w:t>
      </w:r>
    </w:p>
    <w:p w14:paraId="48846FB9" w14:textId="77777777" w:rsidR="008852EA" w:rsidRDefault="00D22504">
      <w:pPr>
        <w:ind w:left="108"/>
      </w:pPr>
      <w:r>
        <w:t xml:space="preserve">Parent/ Guardian name: </w:t>
      </w:r>
      <w:r>
        <w:rPr>
          <w:noProof/>
          <w:sz w:val="22"/>
        </w:rPr>
        <mc:AlternateContent>
          <mc:Choice Requires="wpg">
            <w:drawing>
              <wp:inline distT="0" distB="0" distL="0" distR="0" wp14:anchorId="362DE043" wp14:editId="19013C64">
                <wp:extent cx="4465320" cy="9144"/>
                <wp:effectExtent l="0" t="0" r="0" b="0"/>
                <wp:docPr id="1281" name="Group 1281"/>
                <wp:cNvGraphicFramePr/>
                <a:graphic xmlns:a="http://schemas.openxmlformats.org/drawingml/2006/main">
                  <a:graphicData uri="http://schemas.microsoft.com/office/word/2010/wordprocessingGroup">
                    <wpg:wgp>
                      <wpg:cNvGrpSpPr/>
                      <wpg:grpSpPr>
                        <a:xfrm>
                          <a:off x="0" y="0"/>
                          <a:ext cx="4465320" cy="9144"/>
                          <a:chOff x="0" y="0"/>
                          <a:chExt cx="4465320" cy="9144"/>
                        </a:xfrm>
                      </wpg:grpSpPr>
                      <wps:wsp>
                        <wps:cNvPr id="77" name="Shape 77"/>
                        <wps:cNvSpPr/>
                        <wps:spPr>
                          <a:xfrm>
                            <a:off x="0" y="7620"/>
                            <a:ext cx="4021836" cy="0"/>
                          </a:xfrm>
                          <a:custGeom>
                            <a:avLst/>
                            <a:gdLst/>
                            <a:ahLst/>
                            <a:cxnLst/>
                            <a:rect l="0" t="0" r="0" b="0"/>
                            <a:pathLst>
                              <a:path w="4021836">
                                <a:moveTo>
                                  <a:pt x="0" y="0"/>
                                </a:moveTo>
                                <a:lnTo>
                                  <a:pt x="4021836" y="0"/>
                                </a:lnTo>
                              </a:path>
                            </a:pathLst>
                          </a:custGeom>
                          <a:ln w="9896" cap="flat">
                            <a:round/>
                          </a:ln>
                        </wps:spPr>
                        <wps:style>
                          <a:lnRef idx="1">
                            <a:srgbClr val="000000"/>
                          </a:lnRef>
                          <a:fillRef idx="0">
                            <a:srgbClr val="000000">
                              <a:alpha val="0"/>
                            </a:srgbClr>
                          </a:fillRef>
                          <a:effectRef idx="0">
                            <a:scrgbClr r="0" g="0" b="0"/>
                          </a:effectRef>
                          <a:fontRef idx="none"/>
                        </wps:style>
                        <wps:bodyPr/>
                      </wps:wsp>
                      <wps:wsp>
                        <wps:cNvPr id="1732" name="Shape 1732"/>
                        <wps:cNvSpPr/>
                        <wps:spPr>
                          <a:xfrm>
                            <a:off x="4023360" y="0"/>
                            <a:ext cx="441960" cy="9144"/>
                          </a:xfrm>
                          <a:custGeom>
                            <a:avLst/>
                            <a:gdLst/>
                            <a:ahLst/>
                            <a:cxnLst/>
                            <a:rect l="0" t="0" r="0" b="0"/>
                            <a:pathLst>
                              <a:path w="441960" h="9144">
                                <a:moveTo>
                                  <a:pt x="0" y="0"/>
                                </a:moveTo>
                                <a:lnTo>
                                  <a:pt x="441960" y="0"/>
                                </a:lnTo>
                                <a:lnTo>
                                  <a:pt x="44196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1" style="width:351.6pt;height:0.719971pt;mso-position-horizontal-relative:char;mso-position-vertical-relative:line" coordsize="44653,91">
                <v:shape id="Shape 77" style="position:absolute;width:40218;height:0;left:0;top:76;" coordsize="4021836,0" path="m0,0l4021836,0">
                  <v:stroke weight="0.779208pt" endcap="flat" joinstyle="round" on="true" color="#000000"/>
                  <v:fill on="false" color="#000000" opacity="0"/>
                </v:shape>
                <v:shape id="Shape 1733" style="position:absolute;width:4419;height:91;left:40233;top:0;" coordsize="441960,9144" path="m0,0l441960,0l441960,9144l0,9144l0,0">
                  <v:stroke weight="0pt" endcap="flat" joinstyle="round" on="false" color="#000000" opacity="0"/>
                  <v:fill on="true" color="#000000"/>
                </v:shape>
              </v:group>
            </w:pict>
          </mc:Fallback>
        </mc:AlternateContent>
      </w:r>
      <w:r>
        <w:rPr>
          <w:sz w:val="22"/>
        </w:rPr>
        <w:t xml:space="preserve">_ </w:t>
      </w:r>
    </w:p>
    <w:p w14:paraId="1BBEDFFB" w14:textId="77777777" w:rsidR="008852EA" w:rsidRDefault="00D22504">
      <w:pPr>
        <w:spacing w:after="84" w:line="259" w:lineRule="auto"/>
        <w:ind w:left="0" w:firstLine="0"/>
        <w:jc w:val="left"/>
      </w:pPr>
      <w:r>
        <w:rPr>
          <w:sz w:val="20"/>
        </w:rPr>
        <w:t xml:space="preserve"> </w:t>
      </w:r>
    </w:p>
    <w:p w14:paraId="04A35683" w14:textId="77777777" w:rsidR="008852EA" w:rsidRDefault="00D22504">
      <w:pPr>
        <w:tabs>
          <w:tab w:val="center" w:pos="9019"/>
        </w:tabs>
        <w:ind w:left="0" w:firstLine="0"/>
        <w:jc w:val="left"/>
      </w:pPr>
      <w:r>
        <w:t xml:space="preserve">Parent/Guardian Signature: </w:t>
      </w:r>
      <w:r>
        <w:rPr>
          <w:u w:val="single" w:color="000000"/>
        </w:rPr>
        <w:t xml:space="preserve"> </w:t>
      </w:r>
      <w:r>
        <w:rPr>
          <w:u w:val="single" w:color="000000"/>
        </w:rPr>
        <w:tab/>
      </w:r>
      <w:r>
        <w:t xml:space="preserve"> </w:t>
      </w:r>
    </w:p>
    <w:p w14:paraId="093A8728" w14:textId="77777777" w:rsidR="008852EA" w:rsidRDefault="00D22504">
      <w:pPr>
        <w:spacing w:after="87" w:line="259" w:lineRule="auto"/>
        <w:ind w:left="0" w:firstLine="0"/>
        <w:jc w:val="left"/>
      </w:pPr>
      <w:r>
        <w:rPr>
          <w:sz w:val="20"/>
        </w:rPr>
        <w:t xml:space="preserve"> </w:t>
      </w:r>
    </w:p>
    <w:p w14:paraId="255FB96A" w14:textId="77777777" w:rsidR="008852EA" w:rsidRDefault="00D22504">
      <w:pPr>
        <w:tabs>
          <w:tab w:val="center" w:pos="2772"/>
        </w:tabs>
        <w:ind w:left="0" w:firstLine="0"/>
        <w:jc w:val="left"/>
      </w:pPr>
      <w:r>
        <w:t xml:space="preserve">Date: </w:t>
      </w:r>
      <w:r>
        <w:rPr>
          <w:u w:val="single" w:color="000000"/>
        </w:rPr>
        <w:t xml:space="preserve"> </w:t>
      </w:r>
      <w:r>
        <w:rPr>
          <w:u w:val="single" w:color="000000"/>
        </w:rPr>
        <w:tab/>
      </w:r>
      <w:r>
        <w:t xml:space="preserve"> </w:t>
      </w:r>
    </w:p>
    <w:sectPr w:rsidR="008852EA">
      <w:headerReference w:type="default" r:id="rId6"/>
      <w:pgSz w:w="11900" w:h="16840"/>
      <w:pgMar w:top="881" w:right="1174" w:bottom="1516"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4C02D" w14:textId="77777777" w:rsidR="009462CA" w:rsidRDefault="009462CA" w:rsidP="00FC1752">
      <w:pPr>
        <w:spacing w:after="0" w:line="240" w:lineRule="auto"/>
      </w:pPr>
      <w:r>
        <w:separator/>
      </w:r>
    </w:p>
  </w:endnote>
  <w:endnote w:type="continuationSeparator" w:id="0">
    <w:p w14:paraId="2FCC92DF" w14:textId="77777777" w:rsidR="009462CA" w:rsidRDefault="009462CA" w:rsidP="00FC1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85A91" w14:textId="77777777" w:rsidR="009462CA" w:rsidRDefault="009462CA" w:rsidP="00FC1752">
      <w:pPr>
        <w:spacing w:after="0" w:line="240" w:lineRule="auto"/>
      </w:pPr>
      <w:r>
        <w:separator/>
      </w:r>
    </w:p>
  </w:footnote>
  <w:footnote w:type="continuationSeparator" w:id="0">
    <w:p w14:paraId="022943B1" w14:textId="77777777" w:rsidR="009462CA" w:rsidRDefault="009462CA" w:rsidP="00FC1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D26E" w14:textId="2CB15EE3" w:rsidR="00D22504" w:rsidRDefault="00FC1752" w:rsidP="00D22504">
    <w:pPr>
      <w:pStyle w:val="NormalWeb"/>
    </w:pPr>
    <w:r>
      <w:rPr>
        <w:noProof/>
      </w:rPr>
      <w:t xml:space="preserve">   </w:t>
    </w:r>
    <w:r w:rsidR="00D22504">
      <w:rPr>
        <w:noProof/>
      </w:rPr>
      <w:drawing>
        <wp:inline distT="0" distB="0" distL="0" distR="0" wp14:anchorId="42692298" wp14:editId="0620CB19">
          <wp:extent cx="2093649" cy="842645"/>
          <wp:effectExtent l="0" t="0" r="1905" b="0"/>
          <wp:docPr id="244324308"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755" cy="866434"/>
                  </a:xfrm>
                  <a:prstGeom prst="rect">
                    <a:avLst/>
                  </a:prstGeom>
                  <a:noFill/>
                  <a:ln>
                    <a:noFill/>
                  </a:ln>
                </pic:spPr>
              </pic:pic>
            </a:graphicData>
          </a:graphic>
        </wp:inline>
      </w:drawing>
    </w:r>
    <w:r>
      <w:rPr>
        <w:noProof/>
      </w:rPr>
      <w:t xml:space="preserve">             </w:t>
    </w:r>
    <w:r w:rsidR="00D22504">
      <w:rPr>
        <w:noProof/>
      </w:rPr>
      <w:drawing>
        <wp:inline distT="0" distB="0" distL="0" distR="0" wp14:anchorId="3E0DEF43" wp14:editId="37A0B455">
          <wp:extent cx="1090613" cy="1090613"/>
          <wp:effectExtent l="0" t="0" r="0" b="0"/>
          <wp:docPr id="15252082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105" cy="1097105"/>
                  </a:xfrm>
                  <a:prstGeom prst="rect">
                    <a:avLst/>
                  </a:prstGeom>
                  <a:noFill/>
                  <a:ln>
                    <a:noFill/>
                  </a:ln>
                </pic:spPr>
              </pic:pic>
            </a:graphicData>
          </a:graphic>
        </wp:inline>
      </w:drawing>
    </w:r>
    <w:r>
      <w:rPr>
        <w:noProof/>
      </w:rPr>
      <w:t xml:space="preserve">                                </w:t>
    </w:r>
    <w:r w:rsidR="00D22504">
      <w:rPr>
        <w:noProof/>
      </w:rPr>
      <w:drawing>
        <wp:inline distT="0" distB="0" distL="0" distR="0" wp14:anchorId="2B92020F" wp14:editId="3B6CF452">
          <wp:extent cx="1113155" cy="857829"/>
          <wp:effectExtent l="0" t="0" r="0" b="0"/>
          <wp:docPr id="16463662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5320" cy="867203"/>
                  </a:xfrm>
                  <a:prstGeom prst="rect">
                    <a:avLst/>
                  </a:prstGeom>
                  <a:noFill/>
                  <a:ln>
                    <a:noFill/>
                  </a:ln>
                </pic:spPr>
              </pic:pic>
            </a:graphicData>
          </a:graphic>
        </wp:inline>
      </w:drawing>
    </w:r>
    <w:r>
      <w:rPr>
        <w:noProof/>
      </w:rPr>
      <w:t xml:space="preserve">        </w:t>
    </w:r>
  </w:p>
  <w:p w14:paraId="6C25C252" w14:textId="54F9E835" w:rsidR="00FC1752" w:rsidRDefault="00FC1752" w:rsidP="00D22504">
    <w:pPr>
      <w:pStyle w:val="NormalWeb"/>
    </w:pP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EA"/>
    <w:rsid w:val="00324285"/>
    <w:rsid w:val="0075115F"/>
    <w:rsid w:val="007631FF"/>
    <w:rsid w:val="008852EA"/>
    <w:rsid w:val="009436B6"/>
    <w:rsid w:val="009462CA"/>
    <w:rsid w:val="009F753E"/>
    <w:rsid w:val="00D22504"/>
    <w:rsid w:val="00F20BDD"/>
    <w:rsid w:val="00FC1752"/>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065C"/>
  <w15:docId w15:val="{924B1968-151E-4423-80BA-1658576F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23"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1752"/>
    <w:pPr>
      <w:spacing w:before="100" w:beforeAutospacing="1" w:after="100" w:afterAutospacing="1" w:line="240" w:lineRule="auto"/>
      <w:ind w:left="0" w:firstLine="0"/>
      <w:jc w:val="left"/>
    </w:pPr>
    <w:rPr>
      <w:rFonts w:ascii="Times New Roman" w:eastAsia="Times New Roman" w:hAnsi="Times New Roman" w:cs="Times New Roman"/>
      <w:color w:val="auto"/>
      <w:kern w:val="0"/>
      <w:szCs w:val="24"/>
      <w14:ligatures w14:val="none"/>
    </w:rPr>
  </w:style>
  <w:style w:type="paragraph" w:styleId="Header">
    <w:name w:val="header"/>
    <w:basedOn w:val="Normal"/>
    <w:link w:val="HeaderChar"/>
    <w:uiPriority w:val="99"/>
    <w:unhideWhenUsed/>
    <w:rsid w:val="00FC1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752"/>
    <w:rPr>
      <w:rFonts w:ascii="Calibri" w:eastAsia="Calibri" w:hAnsi="Calibri" w:cs="Calibri"/>
      <w:color w:val="000000"/>
      <w:sz w:val="24"/>
    </w:rPr>
  </w:style>
  <w:style w:type="paragraph" w:styleId="Footer">
    <w:name w:val="footer"/>
    <w:basedOn w:val="Normal"/>
    <w:link w:val="FooterChar"/>
    <w:uiPriority w:val="99"/>
    <w:unhideWhenUsed/>
    <w:rsid w:val="00FC1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752"/>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881092">
      <w:bodyDiv w:val="1"/>
      <w:marLeft w:val="0"/>
      <w:marRight w:val="0"/>
      <w:marTop w:val="0"/>
      <w:marBottom w:val="0"/>
      <w:divBdr>
        <w:top w:val="none" w:sz="0" w:space="0" w:color="auto"/>
        <w:left w:val="none" w:sz="0" w:space="0" w:color="auto"/>
        <w:bottom w:val="none" w:sz="0" w:space="0" w:color="auto"/>
        <w:right w:val="none" w:sz="0" w:space="0" w:color="auto"/>
      </w:divBdr>
    </w:div>
    <w:div w:id="1172185457">
      <w:bodyDiv w:val="1"/>
      <w:marLeft w:val="0"/>
      <w:marRight w:val="0"/>
      <w:marTop w:val="0"/>
      <w:marBottom w:val="0"/>
      <w:divBdr>
        <w:top w:val="none" w:sz="0" w:space="0" w:color="auto"/>
        <w:left w:val="none" w:sz="0" w:space="0" w:color="auto"/>
        <w:bottom w:val="none" w:sz="0" w:space="0" w:color="auto"/>
        <w:right w:val="none" w:sz="0" w:space="0" w:color="auto"/>
      </w:divBdr>
    </w:div>
    <w:div w:id="1255016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5E72C8DE8A746B012E588608BB1EC" ma:contentTypeVersion="14" ma:contentTypeDescription="Create a new document." ma:contentTypeScope="" ma:versionID="a3b99cd82e73a1f70584142023530599">
  <xsd:schema xmlns:xsd="http://www.w3.org/2001/XMLSchema" xmlns:xs="http://www.w3.org/2001/XMLSchema" xmlns:p="http://schemas.microsoft.com/office/2006/metadata/properties" xmlns:ns2="c085b3f8-ca2e-451b-9b48-afe4ff49e9ef" xmlns:ns3="9f0d6438-6925-4ed7-a281-7cafde55f3b4" targetNamespace="http://schemas.microsoft.com/office/2006/metadata/properties" ma:root="true" ma:fieldsID="601f1166ae400fa0d7c560d1993bf94c" ns2:_="" ns3:_="">
    <xsd:import namespace="c085b3f8-ca2e-451b-9b48-afe4ff49e9ef"/>
    <xsd:import namespace="9f0d6438-6925-4ed7-a281-7cafde55f3b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5b3f8-ca2e-451b-9b48-afe4ff49e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b5704e-847f-4059-8bd8-f867ab4f70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d6438-6925-4ed7-a281-7cafde55f3b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85b3f8-ca2e-451b-9b48-afe4ff49e9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C5C92D-69C6-4F0F-91C3-04AD5372D6EC}"/>
</file>

<file path=customXml/itemProps2.xml><?xml version="1.0" encoding="utf-8"?>
<ds:datastoreItem xmlns:ds="http://schemas.openxmlformats.org/officeDocument/2006/customXml" ds:itemID="{2378AF6B-02F9-4489-847E-59A8D9947038}"/>
</file>

<file path=customXml/itemProps3.xml><?xml version="1.0" encoding="utf-8"?>
<ds:datastoreItem xmlns:ds="http://schemas.openxmlformats.org/officeDocument/2006/customXml" ds:itemID="{961FD301-7DE7-4222-AD22-DF520F7193A4}"/>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Marconi Cuo 2023 Parental Consent June 27th 2023</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Marconi Cuo 2023 Parental Consent June 27th 2023</dc:title>
  <dc:subject/>
  <dc:creator>john.osullivan</dc:creator>
  <cp:keywords/>
  <cp:lastModifiedBy>Clodagh O'Driscoll ( Schull Community College )</cp:lastModifiedBy>
  <cp:revision>5</cp:revision>
  <dcterms:created xsi:type="dcterms:W3CDTF">2025-01-19T22:26:00Z</dcterms:created>
  <dcterms:modified xsi:type="dcterms:W3CDTF">2026-02-09T18:38:00Z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0x0101005855E72C8DE8A746B012E588608BB1EC</vt:lpwstr>
  </property>
</Properties>
</file>