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Bdr>
          <w:top w:color="000000" w:space="1" w:sz="4" w:val="single"/>
          <w:bottom w:color="000000" w:space="1" w:sz="4" w:val="single"/>
        </w:pBdr>
        <w:rPr/>
      </w:pPr>
      <w:r w:rsidDel="00000000" w:rsidR="00000000" w:rsidRPr="00000000">
        <w:rPr>
          <w:rtl w:val="0"/>
        </w:rPr>
        <w:t xml:space="preserve">Notice to Competitors #4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heading=h.16mqx3hh0odt" w:id="0"/>
      <w:bookmarkEnd w:id="0"/>
      <w:r w:rsidDel="00000000" w:rsidR="00000000" w:rsidRPr="00000000">
        <w:rPr>
          <w:rtl w:val="0"/>
        </w:rPr>
        <w:t xml:space="preserve">Race Officials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Kirstie Eaton, DRO, is a close family member of a sailor in the event.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Greg Eaton, Umpire, is a close family member of a sailor in the event.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Eilidh Millar</w:t>
        <w:br w:type="textWrapping"/>
        <w:t xml:space="preserve">Technical Delegate</w:t>
        <w:br w:type="textWrapping"/>
        <w:t xml:space="preserve">8th April 2026 08:30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icrosoft JhengHe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color w:val="000000"/>
        <w:sz w:val="28"/>
        <w:szCs w:val="28"/>
      </w:rPr>
    </w:pPr>
    <w:r w:rsidDel="00000000" w:rsidR="00000000" w:rsidRPr="00000000">
      <w:rPr>
        <w:i w:val="1"/>
        <w:iCs w:val="1"/>
        <w:color w:val="000000"/>
        <w:sz w:val="28"/>
        <w:szCs w:val="28"/>
        <w:rtl w:val="0"/>
      </w:rPr>
      <w:t xml:space="preserve"> </w:t>
    </w:r>
    <w:r w:rsidDel="00000000" w:rsidR="00000000" w:rsidRPr="00000000">
      <w:rPr>
        <w:color w:val="000000"/>
        <w:sz w:val="28"/>
        <w:szCs w:val="28"/>
        <w:rtl w:val="0"/>
      </w:rPr>
      <w:t xml:space="preserve">Supporting Sailing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6238875</wp:posOffset>
          </wp:positionH>
          <wp:positionV relativeFrom="paragraph">
            <wp:posOffset>8255</wp:posOffset>
          </wp:positionV>
          <wp:extent cx="497840" cy="65151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840" cy="6515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www.ksail.co.uk @kSailEvents #LetsGoSailing</w:t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color w:val="000000"/>
        <w:sz w:val="14"/>
        <w:szCs w:val="14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Events | Equipment | Maintenance | Training | Technology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pStyle w:val="Title"/>
      <w:rPr/>
    </w:pPr>
    <w:r w:rsidDel="00000000" w:rsidR="00000000" w:rsidRPr="00000000">
      <w:rPr>
        <w:rtl w:val="0"/>
      </w:rPr>
      <w:t xml:space="preserve">BUCS/BUSA Team Racing Finals 2026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4548075</wp:posOffset>
          </wp:positionH>
          <wp:positionV relativeFrom="paragraph">
            <wp:posOffset>-95248</wp:posOffset>
          </wp:positionV>
          <wp:extent cx="2262300" cy="1259108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2300" cy="125910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9">
    <w:pPr>
      <w:spacing w:after="0" w:lineRule="auto"/>
      <w:rPr/>
    </w:pPr>
    <w:r w:rsidDel="00000000" w:rsidR="00000000" w:rsidRPr="00000000">
      <w:rPr>
        <w:rtl w:val="0"/>
      </w:rPr>
      <w:t xml:space="preserve">Imperial University Sailing Club at Queen Mary SC</w:t>
    </w:r>
  </w:p>
  <w:p w:rsidR="00000000" w:rsidDel="00000000" w:rsidP="00000000" w:rsidRDefault="00000000" w:rsidRPr="00000000" w14:paraId="0000000A">
    <w:pPr>
      <w:spacing w:after="0" w:lineRule="auto"/>
      <w:rPr/>
    </w:pPr>
    <w:r w:rsidDel="00000000" w:rsidR="00000000" w:rsidRPr="00000000">
      <w:rPr>
        <w:rtl w:val="0"/>
      </w:rPr>
      <w:t xml:space="preserve">8th to 10th April 2026</w:t>
    </w:r>
  </w:p>
  <w:p w:rsidR="00000000" w:rsidDel="00000000" w:rsidP="00000000" w:rsidRDefault="00000000" w:rsidRPr="00000000" w14:paraId="0000000B">
    <w:pPr>
      <w:spacing w:after="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icrosoft JhengHei" w:cs="Microsoft JhengHei" w:eastAsia="Microsoft JhengHei" w:hAnsi="Microsoft JhengHei"/>
        <w:lang w:val="en_GB"/>
      </w:rPr>
    </w:rPrDefault>
    <w:pPrDefault>
      <w:pPr>
        <w:spacing w:after="1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7f7f7f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40" w:line="240" w:lineRule="auto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color w:val="a5a5a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6e6e6e"/>
      <w:sz w:val="22"/>
      <w:szCs w:val="22"/>
    </w:rPr>
  </w:style>
  <w:style w:type="paragraph" w:styleId="Title">
    <w:name w:val="Title"/>
    <w:basedOn w:val="Normal"/>
    <w:next w:val="Normal"/>
    <w:pPr>
      <w:spacing w:after="0" w:line="240" w:lineRule="auto"/>
    </w:pPr>
    <w:rPr>
      <w:sz w:val="40"/>
      <w:szCs w:val="40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LMpnKDG2Imo3FkAQYVOywoa3HQ==">CgMxLjAyDmguMTZtcXgzaGgwb2R0OAByITFKWU9uZExKalFDVHJNN21VUWd2bW93dWhWYVRSWVBpVQ==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